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5647" w:rsidRDefault="00E45647">
      <w:pPr>
        <w:spacing w:line="440" w:lineRule="exact"/>
        <w:jc w:val="center"/>
        <w:rPr>
          <w:rFonts w:ascii="微软雅黑" w:eastAsia="微软雅黑" w:hAnsi="微软雅黑" w:cs="微软雅黑" w:hint="eastAsia"/>
          <w:b/>
          <w:sz w:val="28"/>
          <w:szCs w:val="28"/>
        </w:rPr>
      </w:pPr>
    </w:p>
    <w:p w:rsidR="00E45647" w:rsidRDefault="00E45647">
      <w:pPr>
        <w:spacing w:line="440" w:lineRule="exact"/>
        <w:jc w:val="center"/>
        <w:rPr>
          <w:rFonts w:ascii="微软雅黑" w:eastAsia="微软雅黑" w:hAnsi="微软雅黑" w:cs="微软雅黑" w:hint="eastAsia"/>
          <w:b/>
          <w:sz w:val="28"/>
          <w:szCs w:val="28"/>
        </w:rPr>
      </w:pPr>
    </w:p>
    <w:p w:rsidR="00E45647" w:rsidRDefault="00E45647">
      <w:pPr>
        <w:spacing w:line="440" w:lineRule="exact"/>
        <w:jc w:val="center"/>
        <w:rPr>
          <w:rFonts w:ascii="微软雅黑" w:eastAsia="微软雅黑" w:hAnsi="微软雅黑" w:cs="微软雅黑" w:hint="eastAsia"/>
          <w:b/>
          <w:sz w:val="28"/>
          <w:szCs w:val="28"/>
        </w:rPr>
      </w:pPr>
    </w:p>
    <w:p w:rsidR="00E45647" w:rsidRDefault="00E45647">
      <w:pPr>
        <w:spacing w:line="440" w:lineRule="exact"/>
        <w:jc w:val="center"/>
        <w:rPr>
          <w:rFonts w:ascii="微软雅黑" w:eastAsia="微软雅黑" w:hAnsi="微软雅黑" w:cs="微软雅黑" w:hint="eastAsia"/>
          <w:b/>
          <w:sz w:val="28"/>
          <w:szCs w:val="28"/>
        </w:rPr>
      </w:pPr>
    </w:p>
    <w:p w:rsidR="00E45647" w:rsidRDefault="00E45647">
      <w:pPr>
        <w:spacing w:line="440" w:lineRule="exact"/>
        <w:jc w:val="center"/>
        <w:rPr>
          <w:rFonts w:ascii="微软雅黑" w:eastAsia="微软雅黑" w:hAnsi="微软雅黑" w:cs="微软雅黑" w:hint="eastAsia"/>
          <w:b/>
          <w:sz w:val="28"/>
          <w:szCs w:val="28"/>
        </w:rPr>
      </w:pPr>
    </w:p>
    <w:p w:rsidR="00E45647" w:rsidRDefault="00E45647">
      <w:pPr>
        <w:spacing w:line="440" w:lineRule="exact"/>
        <w:jc w:val="center"/>
        <w:rPr>
          <w:rFonts w:ascii="微软雅黑" w:eastAsia="微软雅黑" w:hAnsi="微软雅黑" w:cs="微软雅黑" w:hint="eastAsia"/>
          <w:b/>
          <w:sz w:val="28"/>
          <w:szCs w:val="28"/>
        </w:rPr>
      </w:pPr>
    </w:p>
    <w:p w:rsidR="00E45647" w:rsidRDefault="00E45647">
      <w:pPr>
        <w:spacing w:line="440" w:lineRule="exact"/>
        <w:jc w:val="center"/>
        <w:rPr>
          <w:rFonts w:ascii="微软雅黑" w:eastAsia="微软雅黑" w:hAnsi="微软雅黑" w:cs="微软雅黑" w:hint="eastAsia"/>
          <w:b/>
          <w:sz w:val="28"/>
          <w:szCs w:val="28"/>
        </w:rPr>
      </w:pPr>
    </w:p>
    <w:p w:rsidR="00E45647" w:rsidRDefault="00E45647">
      <w:pPr>
        <w:spacing w:line="440" w:lineRule="exact"/>
        <w:jc w:val="center"/>
        <w:rPr>
          <w:rFonts w:ascii="微软雅黑" w:eastAsia="微软雅黑" w:hAnsi="微软雅黑" w:cs="微软雅黑" w:hint="eastAsia"/>
          <w:b/>
          <w:sz w:val="28"/>
          <w:szCs w:val="28"/>
        </w:rPr>
      </w:pPr>
    </w:p>
    <w:p w:rsidR="00E45647" w:rsidRDefault="00E45647">
      <w:pPr>
        <w:spacing w:line="440" w:lineRule="exact"/>
        <w:jc w:val="center"/>
        <w:rPr>
          <w:rFonts w:ascii="微软雅黑" w:eastAsia="微软雅黑" w:hAnsi="微软雅黑" w:cs="微软雅黑" w:hint="eastAsia"/>
          <w:b/>
          <w:sz w:val="28"/>
          <w:szCs w:val="28"/>
        </w:rPr>
      </w:pPr>
    </w:p>
    <w:p w:rsidR="00E45647" w:rsidRPr="00E45647" w:rsidRDefault="00E45647">
      <w:pPr>
        <w:spacing w:line="440" w:lineRule="exact"/>
        <w:jc w:val="center"/>
        <w:rPr>
          <w:rFonts w:ascii="黑体" w:eastAsia="黑体" w:hAnsi="微软雅黑" w:cs="微软雅黑" w:hint="eastAsia"/>
          <w:b/>
          <w:sz w:val="44"/>
          <w:szCs w:val="44"/>
        </w:rPr>
      </w:pPr>
      <w:r w:rsidRPr="00E45647">
        <w:rPr>
          <w:rFonts w:ascii="黑体" w:eastAsia="黑体" w:hAnsi="微软雅黑" w:cs="微软雅黑" w:hint="eastAsia"/>
          <w:b/>
          <w:sz w:val="44"/>
          <w:szCs w:val="44"/>
        </w:rPr>
        <w:t>定边天池塘50MW风电场工程项目</w:t>
      </w:r>
    </w:p>
    <w:p w:rsidR="00E45647" w:rsidRPr="00E45647" w:rsidRDefault="00E45647">
      <w:pPr>
        <w:spacing w:line="440" w:lineRule="exact"/>
        <w:jc w:val="center"/>
        <w:rPr>
          <w:rFonts w:ascii="黑体" w:eastAsia="黑体" w:hAnsi="微软雅黑" w:cs="微软雅黑" w:hint="eastAsia"/>
          <w:b/>
          <w:sz w:val="44"/>
          <w:szCs w:val="44"/>
        </w:rPr>
      </w:pPr>
    </w:p>
    <w:p w:rsidR="00E45647" w:rsidRPr="00E45647" w:rsidRDefault="00E45647">
      <w:pPr>
        <w:spacing w:line="440" w:lineRule="exact"/>
        <w:jc w:val="center"/>
        <w:rPr>
          <w:rFonts w:ascii="黑体" w:eastAsia="黑体" w:hAnsi="微软雅黑" w:cs="微软雅黑" w:hint="eastAsia"/>
          <w:b/>
          <w:sz w:val="44"/>
          <w:szCs w:val="44"/>
        </w:rPr>
      </w:pPr>
    </w:p>
    <w:p w:rsidR="00E45647" w:rsidRPr="00E45647" w:rsidRDefault="00E45647">
      <w:pPr>
        <w:spacing w:line="440" w:lineRule="exact"/>
        <w:jc w:val="center"/>
        <w:rPr>
          <w:rFonts w:ascii="黑体" w:eastAsia="黑体" w:hAnsi="微软雅黑" w:cs="微软雅黑" w:hint="eastAsia"/>
          <w:b/>
          <w:sz w:val="44"/>
          <w:szCs w:val="44"/>
        </w:rPr>
      </w:pPr>
    </w:p>
    <w:p w:rsidR="00E45647" w:rsidRPr="00E45647" w:rsidRDefault="00E45647">
      <w:pPr>
        <w:spacing w:line="440" w:lineRule="exact"/>
        <w:jc w:val="center"/>
        <w:rPr>
          <w:rFonts w:ascii="黑体" w:eastAsia="黑体" w:hAnsi="微软雅黑" w:cs="微软雅黑" w:hint="eastAsia"/>
          <w:b/>
          <w:sz w:val="44"/>
          <w:szCs w:val="44"/>
        </w:rPr>
      </w:pPr>
    </w:p>
    <w:p w:rsidR="00E45647" w:rsidRPr="00E45647" w:rsidRDefault="00E45647">
      <w:pPr>
        <w:spacing w:line="440" w:lineRule="exact"/>
        <w:jc w:val="center"/>
        <w:rPr>
          <w:rFonts w:ascii="黑体" w:eastAsia="黑体" w:hAnsi="微软雅黑" w:cs="微软雅黑" w:hint="eastAsia"/>
          <w:b/>
          <w:sz w:val="44"/>
          <w:szCs w:val="44"/>
        </w:rPr>
      </w:pPr>
      <w:r w:rsidRPr="00E45647">
        <w:rPr>
          <w:rFonts w:ascii="黑体" w:eastAsia="黑体" w:hAnsi="微软雅黑" w:cs="微软雅黑" w:hint="eastAsia"/>
          <w:b/>
          <w:sz w:val="44"/>
          <w:szCs w:val="44"/>
        </w:rPr>
        <w:t>水土保持施工工程</w:t>
      </w:r>
    </w:p>
    <w:p w:rsidR="00E45647" w:rsidRPr="00E45647" w:rsidRDefault="00E45647" w:rsidP="00E45647">
      <w:pPr>
        <w:tabs>
          <w:tab w:val="left" w:pos="0"/>
          <w:tab w:val="decimal" w:pos="8460"/>
          <w:tab w:val="right" w:leader="dot" w:pos="10800"/>
        </w:tabs>
        <w:spacing w:line="360" w:lineRule="auto"/>
        <w:ind w:right="-60"/>
        <w:jc w:val="center"/>
        <w:rPr>
          <w:rFonts w:ascii="黑体" w:eastAsia="黑体" w:cs="黑体" w:hint="eastAsia"/>
          <w:b/>
          <w:bCs/>
          <w:sz w:val="44"/>
          <w:szCs w:val="44"/>
          <w:lang w:val="zh-CN"/>
        </w:rPr>
      </w:pPr>
      <w:r w:rsidRPr="00E45647">
        <w:rPr>
          <w:rFonts w:ascii="黑体" w:eastAsia="黑体" w:cs="黑体" w:hint="eastAsia"/>
          <w:b/>
          <w:bCs/>
          <w:sz w:val="44"/>
          <w:szCs w:val="44"/>
          <w:lang w:val="zh-CN"/>
        </w:rPr>
        <w:t>商务招标公告</w:t>
      </w:r>
    </w:p>
    <w:p w:rsidR="00E45647" w:rsidRDefault="00E45647">
      <w:pPr>
        <w:spacing w:line="440" w:lineRule="exact"/>
        <w:jc w:val="center"/>
        <w:rPr>
          <w:rFonts w:ascii="黑体" w:eastAsia="黑体" w:hAnsi="微软雅黑" w:cs="微软雅黑" w:hint="eastAsia"/>
          <w:b/>
          <w:sz w:val="44"/>
          <w:szCs w:val="44"/>
        </w:rPr>
      </w:pPr>
    </w:p>
    <w:p w:rsidR="00E45647" w:rsidRDefault="00E45647">
      <w:pPr>
        <w:spacing w:line="440" w:lineRule="exact"/>
        <w:jc w:val="center"/>
        <w:rPr>
          <w:rFonts w:ascii="黑体" w:eastAsia="黑体" w:hAnsi="微软雅黑" w:cs="微软雅黑" w:hint="eastAsia"/>
          <w:b/>
          <w:sz w:val="44"/>
          <w:szCs w:val="44"/>
        </w:rPr>
      </w:pPr>
    </w:p>
    <w:p w:rsidR="00E45647" w:rsidRDefault="00E45647">
      <w:pPr>
        <w:spacing w:line="440" w:lineRule="exact"/>
        <w:jc w:val="center"/>
        <w:rPr>
          <w:rFonts w:ascii="黑体" w:eastAsia="黑体" w:hAnsi="微软雅黑" w:cs="微软雅黑" w:hint="eastAsia"/>
          <w:b/>
          <w:sz w:val="44"/>
          <w:szCs w:val="44"/>
        </w:rPr>
      </w:pPr>
    </w:p>
    <w:p w:rsidR="00E45647" w:rsidRPr="00E45647" w:rsidRDefault="00E45647">
      <w:pPr>
        <w:spacing w:line="440" w:lineRule="exact"/>
        <w:jc w:val="center"/>
        <w:rPr>
          <w:rFonts w:ascii="黑体" w:eastAsia="黑体" w:hAnsi="微软雅黑" w:cs="微软雅黑" w:hint="eastAsia"/>
          <w:b/>
          <w:sz w:val="44"/>
          <w:szCs w:val="44"/>
        </w:rPr>
      </w:pPr>
    </w:p>
    <w:p w:rsidR="00E45647" w:rsidRPr="00E45647" w:rsidRDefault="00E45647">
      <w:pPr>
        <w:spacing w:line="440" w:lineRule="exact"/>
        <w:jc w:val="center"/>
        <w:rPr>
          <w:rFonts w:ascii="黑体" w:eastAsia="黑体" w:hAnsi="微软雅黑" w:cs="微软雅黑" w:hint="eastAsia"/>
          <w:b/>
          <w:sz w:val="36"/>
          <w:szCs w:val="36"/>
        </w:rPr>
      </w:pPr>
      <w:r w:rsidRPr="00E45647">
        <w:rPr>
          <w:rFonts w:ascii="黑体" w:eastAsia="黑体" w:hAnsi="微软雅黑" w:cs="微软雅黑" w:hint="eastAsia"/>
          <w:sz w:val="36"/>
          <w:szCs w:val="36"/>
        </w:rPr>
        <w:t>招标编号：JZNY-DBFD-STBC-ZBWJ-2023</w:t>
      </w:r>
    </w:p>
    <w:p w:rsidR="00E45647" w:rsidRDefault="00E45647">
      <w:pPr>
        <w:spacing w:line="440" w:lineRule="exact"/>
        <w:jc w:val="center"/>
        <w:rPr>
          <w:rFonts w:ascii="黑体" w:eastAsia="黑体" w:hAnsi="微软雅黑" w:cs="微软雅黑" w:hint="eastAsia"/>
          <w:b/>
          <w:sz w:val="44"/>
          <w:szCs w:val="44"/>
        </w:rPr>
      </w:pPr>
    </w:p>
    <w:p w:rsidR="00E45647" w:rsidRDefault="00E45647">
      <w:pPr>
        <w:spacing w:line="440" w:lineRule="exact"/>
        <w:jc w:val="center"/>
        <w:rPr>
          <w:rFonts w:ascii="黑体" w:eastAsia="黑体" w:hAnsi="微软雅黑" w:cs="微软雅黑" w:hint="eastAsia"/>
          <w:b/>
          <w:sz w:val="44"/>
          <w:szCs w:val="44"/>
        </w:rPr>
      </w:pPr>
    </w:p>
    <w:p w:rsidR="00E45647" w:rsidRDefault="00E45647">
      <w:pPr>
        <w:spacing w:line="440" w:lineRule="exact"/>
        <w:jc w:val="center"/>
        <w:rPr>
          <w:rFonts w:ascii="黑体" w:eastAsia="黑体" w:hAnsi="微软雅黑" w:cs="微软雅黑" w:hint="eastAsia"/>
          <w:b/>
          <w:sz w:val="44"/>
          <w:szCs w:val="44"/>
        </w:rPr>
      </w:pPr>
    </w:p>
    <w:p w:rsidR="00E45647" w:rsidRDefault="00E45647">
      <w:pPr>
        <w:spacing w:line="440" w:lineRule="exact"/>
        <w:jc w:val="center"/>
        <w:rPr>
          <w:rFonts w:ascii="黑体" w:eastAsia="黑体" w:hAnsi="微软雅黑" w:cs="微软雅黑" w:hint="eastAsia"/>
          <w:b/>
          <w:sz w:val="44"/>
          <w:szCs w:val="44"/>
        </w:rPr>
      </w:pPr>
    </w:p>
    <w:p w:rsidR="00E45647" w:rsidRPr="00E45647" w:rsidRDefault="00E45647">
      <w:pPr>
        <w:spacing w:line="440" w:lineRule="exact"/>
        <w:jc w:val="center"/>
        <w:rPr>
          <w:rFonts w:ascii="黑体" w:eastAsia="黑体" w:hAnsi="微软雅黑" w:cs="微软雅黑" w:hint="eastAsia"/>
          <w:b/>
          <w:sz w:val="44"/>
          <w:szCs w:val="44"/>
        </w:rPr>
      </w:pPr>
    </w:p>
    <w:p w:rsidR="00E45647" w:rsidRDefault="00E45647" w:rsidP="00E45647">
      <w:pPr>
        <w:tabs>
          <w:tab w:val="decimal" w:pos="6240"/>
          <w:tab w:val="right" w:leader="dot" w:pos="10800"/>
        </w:tabs>
        <w:spacing w:line="480" w:lineRule="auto"/>
        <w:ind w:leftChars="-86" w:left="-206" w:right="-62"/>
        <w:jc w:val="center"/>
        <w:rPr>
          <w:rFonts w:ascii="黑体" w:eastAsia="黑体" w:hAnsi="宋体" w:cs="黑体"/>
          <w:sz w:val="28"/>
          <w:szCs w:val="28"/>
          <w:lang w:val="zh-CN"/>
        </w:rPr>
      </w:pPr>
      <w:r>
        <w:rPr>
          <w:rFonts w:ascii="黑体" w:eastAsia="黑体" w:hAnsi="宋体" w:cs="黑体" w:hint="eastAsia"/>
          <w:sz w:val="28"/>
          <w:szCs w:val="28"/>
          <w:lang w:val="zh-CN"/>
        </w:rPr>
        <w:t>招标人：</w:t>
      </w:r>
      <w:r w:rsidRPr="00851979">
        <w:rPr>
          <w:rFonts w:ascii="黑体" w:eastAsia="黑体" w:hAnsi="宋体" w:cs="黑体" w:hint="eastAsia"/>
          <w:sz w:val="28"/>
          <w:szCs w:val="28"/>
          <w:lang w:val="zh-CN"/>
        </w:rPr>
        <w:t>哈尔滨九洲集团股份有限公司</w:t>
      </w:r>
    </w:p>
    <w:p w:rsidR="00E45647" w:rsidRDefault="00E45647" w:rsidP="00E45647">
      <w:pPr>
        <w:tabs>
          <w:tab w:val="decimal" w:pos="6240"/>
          <w:tab w:val="right" w:leader="dot" w:pos="10800"/>
        </w:tabs>
        <w:spacing w:line="240" w:lineRule="atLeast"/>
        <w:ind w:leftChars="-86" w:left="-206" w:right="-62"/>
        <w:rPr>
          <w:rFonts w:ascii="黑体" w:eastAsia="黑体" w:hAnsi="宋体" w:cs="黑体"/>
          <w:sz w:val="28"/>
          <w:szCs w:val="28"/>
          <w:lang w:val="zh-CN"/>
        </w:rPr>
      </w:pPr>
      <w:r>
        <w:rPr>
          <w:rFonts w:ascii="黑体" w:eastAsia="黑体" w:hAnsi="宋体" w:cs="黑体" w:hint="eastAsia"/>
          <w:sz w:val="28"/>
          <w:szCs w:val="28"/>
        </w:rPr>
        <w:t xml:space="preserve"> </w:t>
      </w:r>
    </w:p>
    <w:p w:rsidR="00E45647" w:rsidRDefault="00E45647" w:rsidP="00E45647">
      <w:pPr>
        <w:spacing w:line="440" w:lineRule="exact"/>
        <w:jc w:val="center"/>
        <w:rPr>
          <w:rFonts w:ascii="微软雅黑" w:eastAsia="微软雅黑" w:hAnsi="微软雅黑" w:cs="微软雅黑" w:hint="eastAsia"/>
          <w:b/>
          <w:sz w:val="28"/>
          <w:szCs w:val="28"/>
        </w:rPr>
      </w:pPr>
      <w:r>
        <w:rPr>
          <w:rFonts w:ascii="黑体" w:eastAsia="黑体" w:hAnsi="宋体" w:cs="宋体" w:hint="eastAsia"/>
          <w:bCs/>
          <w:sz w:val="32"/>
          <w:szCs w:val="32"/>
          <w:lang w:val="zh-CN"/>
        </w:rPr>
        <w:t>二〇二</w:t>
      </w:r>
      <w:r>
        <w:rPr>
          <w:rFonts w:ascii="黑体" w:eastAsia="黑体" w:hAnsi="宋体" w:cs="宋体" w:hint="eastAsia"/>
          <w:bCs/>
          <w:sz w:val="32"/>
          <w:szCs w:val="32"/>
        </w:rPr>
        <w:t>三</w:t>
      </w:r>
      <w:r>
        <w:rPr>
          <w:rFonts w:ascii="黑体" w:eastAsia="黑体" w:hAnsi="宋体" w:cs="宋体" w:hint="eastAsia"/>
          <w:bCs/>
          <w:sz w:val="32"/>
          <w:szCs w:val="32"/>
          <w:lang w:val="zh-CN"/>
        </w:rPr>
        <w:t>年</w:t>
      </w:r>
      <w:r>
        <w:rPr>
          <w:rFonts w:ascii="黑体" w:eastAsia="黑体" w:hAnsi="宋体" w:cs="宋体" w:hint="eastAsia"/>
          <w:bCs/>
          <w:sz w:val="32"/>
          <w:szCs w:val="32"/>
        </w:rPr>
        <w:t>四</w:t>
      </w:r>
      <w:r>
        <w:rPr>
          <w:rFonts w:ascii="黑体" w:eastAsia="黑体" w:hAnsi="宋体" w:cs="宋体" w:hint="eastAsia"/>
          <w:bCs/>
          <w:sz w:val="32"/>
          <w:szCs w:val="32"/>
          <w:lang w:val="zh-CN"/>
        </w:rPr>
        <w:t>月</w:t>
      </w:r>
    </w:p>
    <w:p w:rsidR="00E45647" w:rsidRDefault="00E45647">
      <w:pPr>
        <w:spacing w:line="440" w:lineRule="exact"/>
        <w:jc w:val="center"/>
        <w:rPr>
          <w:rFonts w:ascii="微软雅黑" w:eastAsia="微软雅黑" w:hAnsi="微软雅黑" w:cs="微软雅黑" w:hint="eastAsia"/>
          <w:b/>
          <w:sz w:val="28"/>
          <w:szCs w:val="28"/>
        </w:rPr>
      </w:pPr>
    </w:p>
    <w:p w:rsidR="00F277B1" w:rsidRDefault="00DE0DD2">
      <w:pPr>
        <w:spacing w:line="440" w:lineRule="exact"/>
        <w:jc w:val="center"/>
        <w:rPr>
          <w:rFonts w:ascii="微软雅黑" w:eastAsia="微软雅黑" w:hAnsi="微软雅黑" w:cs="微软雅黑"/>
          <w:b/>
          <w:sz w:val="28"/>
          <w:szCs w:val="28"/>
        </w:rPr>
      </w:pPr>
      <w:r>
        <w:rPr>
          <w:rFonts w:ascii="微软雅黑" w:eastAsia="微软雅黑" w:hAnsi="微软雅黑" w:cs="微软雅黑" w:hint="eastAsia"/>
          <w:b/>
          <w:sz w:val="28"/>
          <w:szCs w:val="28"/>
        </w:rPr>
        <w:lastRenderedPageBreak/>
        <w:t>招标公告</w:t>
      </w:r>
    </w:p>
    <w:p w:rsidR="00F277B1" w:rsidRDefault="00DE0DD2">
      <w:pPr>
        <w:spacing w:line="480" w:lineRule="exact"/>
        <w:ind w:firstLineChars="200" w:firstLine="420"/>
        <w:rPr>
          <w:rFonts w:ascii="微软雅黑" w:eastAsia="微软雅黑" w:hAnsi="微软雅黑" w:cs="微软雅黑"/>
          <w:sz w:val="21"/>
          <w:szCs w:val="21"/>
        </w:rPr>
      </w:pPr>
      <w:r>
        <w:rPr>
          <w:rFonts w:ascii="微软雅黑" w:eastAsia="微软雅黑" w:hAnsi="微软雅黑" w:cs="微软雅黑" w:hint="eastAsia"/>
          <w:sz w:val="21"/>
          <w:szCs w:val="21"/>
        </w:rPr>
        <w:t>哈尔滨九洲集团股份有限公司对定边</w:t>
      </w:r>
      <w:r>
        <w:rPr>
          <w:rFonts w:ascii="微软雅黑" w:eastAsia="微软雅黑" w:hAnsi="微软雅黑" w:cs="微软雅黑" w:hint="eastAsia"/>
          <w:sz w:val="21"/>
          <w:szCs w:val="21"/>
        </w:rPr>
        <w:t>天池塘</w:t>
      </w:r>
      <w:r>
        <w:rPr>
          <w:rFonts w:ascii="微软雅黑" w:eastAsia="微软雅黑" w:hAnsi="微软雅黑" w:cs="微软雅黑" w:hint="eastAsia"/>
          <w:sz w:val="21"/>
          <w:szCs w:val="21"/>
        </w:rPr>
        <w:t>50MW</w:t>
      </w:r>
      <w:r>
        <w:rPr>
          <w:rFonts w:ascii="微软雅黑" w:eastAsia="微软雅黑" w:hAnsi="微软雅黑" w:cs="微软雅黑" w:hint="eastAsia"/>
          <w:sz w:val="21"/>
          <w:szCs w:val="21"/>
        </w:rPr>
        <w:t>风电场工程项目</w:t>
      </w:r>
      <w:r>
        <w:rPr>
          <w:rFonts w:ascii="微软雅黑" w:eastAsia="微软雅黑" w:hAnsi="微软雅黑" w:cs="微软雅黑" w:hint="eastAsia"/>
          <w:sz w:val="21"/>
          <w:szCs w:val="21"/>
        </w:rPr>
        <w:t>，</w:t>
      </w:r>
      <w:r>
        <w:rPr>
          <w:rFonts w:ascii="微软雅黑" w:eastAsia="微软雅黑" w:hAnsi="微软雅黑" w:cs="微软雅黑" w:hint="eastAsia"/>
          <w:sz w:val="21"/>
          <w:szCs w:val="21"/>
        </w:rPr>
        <w:t>水土保持施工工程</w:t>
      </w:r>
      <w:r>
        <w:rPr>
          <w:rFonts w:ascii="微软雅黑" w:eastAsia="微软雅黑" w:hAnsi="微软雅黑" w:cs="微软雅黑" w:hint="eastAsia"/>
          <w:sz w:val="21"/>
          <w:szCs w:val="21"/>
        </w:rPr>
        <w:t>（招标编号：</w:t>
      </w:r>
      <w:r>
        <w:rPr>
          <w:rFonts w:ascii="微软雅黑" w:eastAsia="微软雅黑" w:hAnsi="微软雅黑" w:cs="微软雅黑" w:hint="eastAsia"/>
          <w:sz w:val="21"/>
          <w:szCs w:val="21"/>
        </w:rPr>
        <w:t>JZNY-DBFD-</w:t>
      </w:r>
      <w:r>
        <w:rPr>
          <w:rFonts w:ascii="微软雅黑" w:eastAsia="微软雅黑" w:hAnsi="微软雅黑" w:cs="微软雅黑" w:hint="eastAsia"/>
          <w:sz w:val="21"/>
          <w:szCs w:val="21"/>
        </w:rPr>
        <w:t>STBC</w:t>
      </w:r>
      <w:r>
        <w:rPr>
          <w:rFonts w:ascii="微软雅黑" w:eastAsia="微软雅黑" w:hAnsi="微软雅黑" w:cs="微软雅黑" w:hint="eastAsia"/>
          <w:sz w:val="21"/>
          <w:szCs w:val="21"/>
        </w:rPr>
        <w:t>-</w:t>
      </w:r>
      <w:r>
        <w:rPr>
          <w:rFonts w:ascii="微软雅黑" w:eastAsia="微软雅黑" w:hAnsi="微软雅黑" w:cs="微软雅黑" w:hint="eastAsia"/>
          <w:sz w:val="21"/>
          <w:szCs w:val="21"/>
        </w:rPr>
        <w:t>ZBWJ-</w:t>
      </w:r>
      <w:r>
        <w:rPr>
          <w:rFonts w:ascii="微软雅黑" w:eastAsia="微软雅黑" w:hAnsi="微软雅黑" w:cs="微软雅黑" w:hint="eastAsia"/>
          <w:sz w:val="21"/>
          <w:szCs w:val="21"/>
        </w:rPr>
        <w:t>202</w:t>
      </w:r>
      <w:r>
        <w:rPr>
          <w:rFonts w:ascii="微软雅黑" w:eastAsia="微软雅黑" w:hAnsi="微软雅黑" w:cs="微软雅黑" w:hint="eastAsia"/>
          <w:sz w:val="21"/>
          <w:szCs w:val="21"/>
        </w:rPr>
        <w:t>3</w:t>
      </w:r>
      <w:r>
        <w:rPr>
          <w:rFonts w:ascii="微软雅黑" w:eastAsia="微软雅黑" w:hAnsi="微软雅黑" w:cs="微软雅黑" w:hint="eastAsia"/>
          <w:sz w:val="21"/>
          <w:szCs w:val="21"/>
        </w:rPr>
        <w:t>）进行国内邀请合格的企业参加投标。</w:t>
      </w:r>
    </w:p>
    <w:p w:rsidR="00F277B1" w:rsidRDefault="00DE0DD2" w:rsidP="00E45647">
      <w:pPr>
        <w:widowControl/>
        <w:spacing w:line="480" w:lineRule="exact"/>
        <w:ind w:firstLineChars="255" w:firstLine="535"/>
        <w:outlineLvl w:val="0"/>
        <w:rPr>
          <w:rFonts w:ascii="微软雅黑" w:eastAsia="微软雅黑" w:hAnsi="微软雅黑" w:cs="微软雅黑"/>
          <w:b/>
          <w:color w:val="000000"/>
          <w:sz w:val="21"/>
          <w:szCs w:val="21"/>
        </w:rPr>
      </w:pPr>
      <w:bookmarkStart w:id="0" w:name="_Toc524861530"/>
      <w:bookmarkStart w:id="1" w:name="_Toc694"/>
      <w:bookmarkStart w:id="2" w:name="_Toc32222"/>
      <w:bookmarkStart w:id="3" w:name="_Toc22175"/>
      <w:r>
        <w:rPr>
          <w:rFonts w:ascii="微软雅黑" w:eastAsia="微软雅黑" w:hAnsi="微软雅黑" w:cs="微软雅黑" w:hint="eastAsia"/>
          <w:b/>
          <w:color w:val="000000"/>
          <w:sz w:val="21"/>
          <w:szCs w:val="21"/>
        </w:rPr>
        <w:t>一、招标内容：</w:t>
      </w:r>
      <w:bookmarkEnd w:id="0"/>
      <w:bookmarkEnd w:id="1"/>
      <w:bookmarkEnd w:id="2"/>
      <w:bookmarkEnd w:id="3"/>
    </w:p>
    <w:p w:rsidR="00F277B1" w:rsidRDefault="00DE0DD2">
      <w:pPr>
        <w:widowControl/>
        <w:spacing w:line="480" w:lineRule="exact"/>
        <w:ind w:firstLineChars="255" w:firstLine="535"/>
        <w:rPr>
          <w:rFonts w:ascii="微软雅黑" w:eastAsia="微软雅黑" w:hAnsi="微软雅黑" w:cs="微软雅黑"/>
          <w:color w:val="000000"/>
          <w:sz w:val="21"/>
          <w:szCs w:val="21"/>
        </w:rPr>
      </w:pPr>
      <w:r>
        <w:rPr>
          <w:rFonts w:ascii="微软雅黑" w:eastAsia="微软雅黑" w:hAnsi="微软雅黑" w:cs="微软雅黑" w:hint="eastAsia"/>
          <w:sz w:val="21"/>
          <w:szCs w:val="21"/>
        </w:rPr>
        <w:t>定边蓝天新能源发电有限公司</w:t>
      </w:r>
      <w:r>
        <w:rPr>
          <w:rFonts w:ascii="微软雅黑" w:eastAsia="微软雅黑" w:hAnsi="微软雅黑" w:cs="微软雅黑" w:hint="eastAsia"/>
          <w:sz w:val="21"/>
          <w:szCs w:val="21"/>
        </w:rPr>
        <w:t>天池塘风电场工程项目</w:t>
      </w:r>
      <w:r>
        <w:rPr>
          <w:rFonts w:ascii="微软雅黑" w:eastAsia="微软雅黑" w:hAnsi="微软雅黑" w:cs="微软雅黑" w:hint="eastAsia"/>
          <w:sz w:val="21"/>
          <w:szCs w:val="21"/>
        </w:rPr>
        <w:t>水土保持验收施工工程</w:t>
      </w:r>
      <w:r>
        <w:rPr>
          <w:rFonts w:ascii="微软雅黑" w:eastAsia="微软雅黑" w:hAnsi="微软雅黑" w:cs="微软雅黑" w:hint="eastAsia"/>
          <w:color w:val="000000"/>
          <w:sz w:val="21"/>
          <w:szCs w:val="21"/>
        </w:rPr>
        <w:t>。</w:t>
      </w:r>
    </w:p>
    <w:p w:rsidR="00F277B1" w:rsidRDefault="00DE0DD2" w:rsidP="00E45647">
      <w:pPr>
        <w:widowControl/>
        <w:spacing w:line="480" w:lineRule="exact"/>
        <w:ind w:firstLineChars="255" w:firstLine="535"/>
        <w:outlineLvl w:val="0"/>
        <w:rPr>
          <w:rFonts w:ascii="微软雅黑" w:eastAsia="微软雅黑" w:hAnsi="微软雅黑" w:cs="微软雅黑"/>
          <w:b/>
          <w:color w:val="000000"/>
          <w:sz w:val="21"/>
          <w:szCs w:val="21"/>
        </w:rPr>
      </w:pPr>
      <w:bookmarkStart w:id="4" w:name="_Toc524861531"/>
      <w:bookmarkStart w:id="5" w:name="_Toc20741"/>
      <w:bookmarkStart w:id="6" w:name="_Toc22"/>
      <w:bookmarkStart w:id="7" w:name="_Toc29994"/>
      <w:r>
        <w:rPr>
          <w:rFonts w:ascii="微软雅黑" w:eastAsia="微软雅黑" w:hAnsi="微软雅黑" w:cs="微软雅黑" w:hint="eastAsia"/>
          <w:b/>
          <w:color w:val="000000"/>
          <w:sz w:val="21"/>
          <w:szCs w:val="21"/>
        </w:rPr>
        <w:t>二、资金来源：</w:t>
      </w:r>
      <w:bookmarkEnd w:id="4"/>
      <w:bookmarkEnd w:id="5"/>
      <w:bookmarkEnd w:id="6"/>
      <w:bookmarkEnd w:id="7"/>
    </w:p>
    <w:p w:rsidR="00F277B1" w:rsidRDefault="00DE0DD2">
      <w:pPr>
        <w:widowControl/>
        <w:spacing w:line="480" w:lineRule="exact"/>
        <w:ind w:firstLineChars="255" w:firstLine="535"/>
        <w:rPr>
          <w:rFonts w:ascii="微软雅黑" w:eastAsia="微软雅黑" w:hAnsi="微软雅黑" w:cs="微软雅黑"/>
          <w:sz w:val="21"/>
          <w:szCs w:val="21"/>
        </w:rPr>
      </w:pPr>
      <w:r>
        <w:rPr>
          <w:rFonts w:ascii="微软雅黑" w:eastAsia="微软雅黑" w:hAnsi="微软雅黑" w:cs="微软雅黑" w:hint="eastAsia"/>
          <w:sz w:val="21"/>
          <w:szCs w:val="21"/>
        </w:rPr>
        <w:t>企业自筹资金。</w:t>
      </w:r>
    </w:p>
    <w:p w:rsidR="00F277B1" w:rsidRDefault="00DE0DD2" w:rsidP="00E45647">
      <w:pPr>
        <w:widowControl/>
        <w:spacing w:line="480" w:lineRule="exact"/>
        <w:ind w:firstLineChars="255" w:firstLine="535"/>
        <w:outlineLvl w:val="0"/>
        <w:rPr>
          <w:rFonts w:ascii="微软雅黑" w:eastAsia="微软雅黑" w:hAnsi="微软雅黑" w:cs="微软雅黑"/>
          <w:b/>
          <w:color w:val="000000"/>
          <w:sz w:val="21"/>
          <w:szCs w:val="21"/>
        </w:rPr>
      </w:pPr>
      <w:bookmarkStart w:id="8" w:name="_Toc15181"/>
      <w:r>
        <w:rPr>
          <w:rFonts w:ascii="微软雅黑" w:eastAsia="微软雅黑" w:hAnsi="微软雅黑" w:cs="微软雅黑" w:hint="eastAsia"/>
          <w:b/>
          <w:color w:val="000000"/>
          <w:sz w:val="21"/>
          <w:szCs w:val="21"/>
        </w:rPr>
        <w:t>三、工程地点与</w:t>
      </w:r>
      <w:r>
        <w:rPr>
          <w:rFonts w:ascii="微软雅黑" w:eastAsia="微软雅黑" w:hAnsi="微软雅黑" w:cs="微软雅黑" w:hint="eastAsia"/>
          <w:b/>
          <w:color w:val="000000"/>
          <w:sz w:val="21"/>
          <w:szCs w:val="21"/>
        </w:rPr>
        <w:t>开工日期</w:t>
      </w:r>
      <w:r>
        <w:rPr>
          <w:rFonts w:ascii="微软雅黑" w:eastAsia="微软雅黑" w:hAnsi="微软雅黑" w:cs="微软雅黑" w:hint="eastAsia"/>
          <w:b/>
          <w:color w:val="000000"/>
          <w:sz w:val="21"/>
          <w:szCs w:val="21"/>
        </w:rPr>
        <w:t>：</w:t>
      </w:r>
      <w:bookmarkEnd w:id="8"/>
    </w:p>
    <w:p w:rsidR="00F277B1" w:rsidRDefault="00DE0DD2">
      <w:pPr>
        <w:widowControl/>
        <w:spacing w:line="480" w:lineRule="exact"/>
        <w:ind w:firstLineChars="255" w:firstLine="535"/>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工程</w:t>
      </w:r>
      <w:r>
        <w:rPr>
          <w:rFonts w:ascii="微软雅黑" w:eastAsia="微软雅黑" w:hAnsi="微软雅黑" w:cs="微软雅黑" w:hint="eastAsia"/>
          <w:color w:val="000000"/>
          <w:sz w:val="21"/>
          <w:szCs w:val="21"/>
        </w:rPr>
        <w:t>地点：陕西省榆林市定边县樊学镇</w:t>
      </w:r>
      <w:r>
        <w:rPr>
          <w:rFonts w:ascii="微软雅黑" w:eastAsia="微软雅黑" w:hAnsi="微软雅黑" w:cs="微软雅黑" w:hint="eastAsia"/>
          <w:color w:val="000000"/>
          <w:sz w:val="21"/>
          <w:szCs w:val="21"/>
        </w:rPr>
        <w:t>孟</w:t>
      </w:r>
      <w:proofErr w:type="gramStart"/>
      <w:r>
        <w:rPr>
          <w:rFonts w:ascii="微软雅黑" w:eastAsia="微软雅黑" w:hAnsi="微软雅黑" w:cs="微软雅黑" w:hint="eastAsia"/>
          <w:color w:val="000000"/>
          <w:sz w:val="21"/>
          <w:szCs w:val="21"/>
        </w:rPr>
        <w:t>咀</w:t>
      </w:r>
      <w:proofErr w:type="gramEnd"/>
      <w:r>
        <w:rPr>
          <w:rFonts w:ascii="微软雅黑" w:eastAsia="微软雅黑" w:hAnsi="微软雅黑" w:cs="微软雅黑" w:hint="eastAsia"/>
          <w:color w:val="000000"/>
          <w:sz w:val="21"/>
          <w:szCs w:val="21"/>
        </w:rPr>
        <w:t>村、刘湾村、田尔台村</w:t>
      </w:r>
    </w:p>
    <w:p w:rsidR="00F277B1" w:rsidRDefault="00DE0DD2">
      <w:pPr>
        <w:spacing w:line="480" w:lineRule="exact"/>
        <w:ind w:firstLineChars="255" w:firstLine="535"/>
        <w:rPr>
          <w:rFonts w:ascii="微软雅黑" w:eastAsia="微软雅黑" w:hAnsi="微软雅黑" w:cs="微软雅黑"/>
          <w:sz w:val="21"/>
          <w:szCs w:val="21"/>
        </w:rPr>
      </w:pPr>
      <w:r>
        <w:rPr>
          <w:rFonts w:ascii="微软雅黑" w:eastAsia="微软雅黑" w:hAnsi="微软雅黑" w:cs="微软雅黑" w:hint="eastAsia"/>
          <w:sz w:val="21"/>
          <w:szCs w:val="21"/>
        </w:rPr>
        <w:t>开工日期</w:t>
      </w:r>
      <w:r>
        <w:rPr>
          <w:rFonts w:ascii="微软雅黑" w:eastAsia="微软雅黑" w:hAnsi="微软雅黑" w:cs="微软雅黑" w:hint="eastAsia"/>
          <w:sz w:val="21"/>
          <w:szCs w:val="21"/>
        </w:rPr>
        <w:t>：</w:t>
      </w:r>
      <w:r>
        <w:rPr>
          <w:rFonts w:ascii="微软雅黑" w:eastAsia="微软雅黑" w:hAnsi="微软雅黑" w:cs="微软雅黑" w:hint="eastAsia"/>
          <w:sz w:val="21"/>
          <w:szCs w:val="21"/>
        </w:rPr>
        <w:t>确定中标后。</w:t>
      </w:r>
    </w:p>
    <w:p w:rsidR="00F277B1" w:rsidRDefault="00DE0DD2" w:rsidP="00E45647">
      <w:pPr>
        <w:widowControl/>
        <w:spacing w:line="480" w:lineRule="exact"/>
        <w:ind w:firstLineChars="255" w:firstLine="535"/>
        <w:outlineLvl w:val="0"/>
        <w:rPr>
          <w:rFonts w:ascii="微软雅黑" w:eastAsia="微软雅黑" w:hAnsi="微软雅黑" w:cs="微软雅黑"/>
          <w:b/>
          <w:color w:val="000000"/>
          <w:sz w:val="21"/>
          <w:szCs w:val="21"/>
        </w:rPr>
      </w:pPr>
      <w:bookmarkStart w:id="9" w:name="_Toc11144"/>
      <w:r>
        <w:rPr>
          <w:rFonts w:ascii="微软雅黑" w:eastAsia="微软雅黑" w:hAnsi="微软雅黑" w:cs="微软雅黑" w:hint="eastAsia"/>
          <w:b/>
          <w:color w:val="000000"/>
          <w:sz w:val="21"/>
          <w:szCs w:val="21"/>
        </w:rPr>
        <w:t>四、投标资格：</w:t>
      </w:r>
      <w:bookmarkEnd w:id="9"/>
    </w:p>
    <w:p w:rsidR="00F277B1" w:rsidRDefault="00DE0DD2">
      <w:pPr>
        <w:spacing w:line="480" w:lineRule="exact"/>
        <w:ind w:firstLineChars="255" w:firstLine="535"/>
        <w:rPr>
          <w:rFonts w:ascii="微软雅黑" w:eastAsia="微软雅黑" w:hAnsi="微软雅黑" w:cs="微软雅黑"/>
          <w:sz w:val="21"/>
          <w:szCs w:val="21"/>
        </w:rPr>
      </w:pPr>
      <w:r>
        <w:rPr>
          <w:rFonts w:ascii="微软雅黑" w:eastAsia="微软雅黑" w:hAnsi="微软雅黑" w:cs="微软雅黑" w:hint="eastAsia"/>
          <w:sz w:val="21"/>
          <w:szCs w:val="21"/>
        </w:rPr>
        <w:t>1</w:t>
      </w:r>
      <w:r>
        <w:rPr>
          <w:rFonts w:ascii="微软雅黑" w:eastAsia="微软雅黑" w:hAnsi="微软雅黑" w:cs="微软雅黑" w:hint="eastAsia"/>
          <w:sz w:val="21"/>
          <w:szCs w:val="21"/>
        </w:rPr>
        <w:t>、</w:t>
      </w:r>
      <w:r>
        <w:rPr>
          <w:rFonts w:ascii="微软雅黑" w:eastAsia="微软雅黑" w:hAnsi="微软雅黑" w:cs="微软雅黑" w:hint="eastAsia"/>
          <w:sz w:val="21"/>
          <w:szCs w:val="21"/>
        </w:rPr>
        <w:t>法人资格：具有中华人民共和国境内注册的独立的企业法人资格；</w:t>
      </w:r>
    </w:p>
    <w:p w:rsidR="00F277B1" w:rsidRDefault="00DE0DD2">
      <w:pPr>
        <w:spacing w:line="480" w:lineRule="exact"/>
        <w:ind w:firstLineChars="255" w:firstLine="535"/>
        <w:rPr>
          <w:rFonts w:ascii="微软雅黑" w:eastAsia="微软雅黑" w:hAnsi="微软雅黑" w:cs="微软雅黑"/>
          <w:sz w:val="21"/>
          <w:szCs w:val="21"/>
        </w:rPr>
      </w:pPr>
      <w:r>
        <w:rPr>
          <w:rFonts w:ascii="微软雅黑" w:eastAsia="微软雅黑" w:hAnsi="微软雅黑" w:cs="微软雅黑" w:hint="eastAsia"/>
          <w:sz w:val="21"/>
          <w:szCs w:val="21"/>
        </w:rPr>
        <w:t>2</w:t>
      </w:r>
      <w:r>
        <w:rPr>
          <w:rFonts w:ascii="微软雅黑" w:eastAsia="微软雅黑" w:hAnsi="微软雅黑" w:cs="微软雅黑" w:hint="eastAsia"/>
          <w:sz w:val="21"/>
          <w:szCs w:val="21"/>
        </w:rPr>
        <w:t>、注册资本：注册资本金</w:t>
      </w:r>
      <w:r>
        <w:rPr>
          <w:rFonts w:ascii="微软雅黑" w:eastAsia="微软雅黑" w:hAnsi="微软雅黑" w:cs="微软雅黑" w:hint="eastAsia"/>
          <w:sz w:val="21"/>
          <w:szCs w:val="21"/>
        </w:rPr>
        <w:t>300</w:t>
      </w:r>
      <w:r>
        <w:rPr>
          <w:rFonts w:ascii="微软雅黑" w:eastAsia="微软雅黑" w:hAnsi="微软雅黑" w:cs="微软雅黑" w:hint="eastAsia"/>
          <w:sz w:val="21"/>
          <w:szCs w:val="21"/>
        </w:rPr>
        <w:t>万元以上；</w:t>
      </w:r>
    </w:p>
    <w:p w:rsidR="00F277B1" w:rsidRDefault="00DE0DD2">
      <w:pPr>
        <w:spacing w:line="480" w:lineRule="exact"/>
        <w:ind w:firstLineChars="255" w:firstLine="535"/>
        <w:rPr>
          <w:rFonts w:ascii="微软雅黑" w:eastAsia="微软雅黑" w:hAnsi="微软雅黑" w:cs="微软雅黑"/>
          <w:color w:val="000000"/>
          <w:sz w:val="21"/>
          <w:szCs w:val="21"/>
        </w:rPr>
      </w:pPr>
      <w:r>
        <w:rPr>
          <w:rFonts w:ascii="微软雅黑" w:eastAsia="微软雅黑" w:hAnsi="微软雅黑" w:cs="微软雅黑" w:hint="eastAsia"/>
          <w:sz w:val="21"/>
          <w:szCs w:val="21"/>
        </w:rPr>
        <w:t>3</w:t>
      </w:r>
      <w:r>
        <w:rPr>
          <w:rFonts w:ascii="微软雅黑" w:eastAsia="微软雅黑" w:hAnsi="微软雅黑" w:cs="微软雅黑" w:hint="eastAsia"/>
          <w:sz w:val="21"/>
          <w:szCs w:val="21"/>
        </w:rPr>
        <w:t>、</w:t>
      </w:r>
      <w:r>
        <w:rPr>
          <w:rFonts w:ascii="微软雅黑" w:eastAsia="微软雅黑" w:hAnsi="微软雅黑" w:cs="微软雅黑" w:hint="eastAsia"/>
          <w:color w:val="000000"/>
          <w:sz w:val="21"/>
          <w:szCs w:val="21"/>
        </w:rPr>
        <w:t>资质要求：</w:t>
      </w:r>
      <w:r>
        <w:rPr>
          <w:rFonts w:ascii="微软雅黑" w:eastAsia="微软雅黑" w:hAnsi="微软雅黑" w:cs="微软雅黑" w:hint="eastAsia"/>
          <w:color w:val="000000"/>
          <w:sz w:val="21"/>
          <w:szCs w:val="21"/>
        </w:rPr>
        <w:t>市政公路三级施工资质以上或环保、生态治理及绿化工程</w:t>
      </w:r>
      <w:r>
        <w:rPr>
          <w:rFonts w:ascii="微软雅黑" w:eastAsia="微软雅黑" w:hAnsi="微软雅黑" w:cs="微软雅黑" w:hint="eastAsia"/>
          <w:color w:val="000000"/>
          <w:sz w:val="21"/>
          <w:szCs w:val="21"/>
        </w:rPr>
        <w:t>；</w:t>
      </w:r>
    </w:p>
    <w:p w:rsidR="00F277B1" w:rsidRDefault="00DE0DD2">
      <w:pPr>
        <w:spacing w:line="480" w:lineRule="exact"/>
        <w:ind w:firstLineChars="255" w:firstLine="535"/>
        <w:rPr>
          <w:rFonts w:ascii="微软雅黑" w:eastAsia="微软雅黑" w:hAnsi="微软雅黑" w:cs="微软雅黑"/>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rPr>
        <w:t>、</w:t>
      </w:r>
      <w:r>
        <w:rPr>
          <w:rFonts w:ascii="微软雅黑" w:eastAsia="微软雅黑" w:hAnsi="微软雅黑" w:cs="微软雅黑" w:hint="eastAsia"/>
          <w:sz w:val="21"/>
          <w:szCs w:val="21"/>
        </w:rPr>
        <w:t>验收施工通过</w:t>
      </w:r>
      <w:r>
        <w:rPr>
          <w:rFonts w:ascii="微软雅黑" w:eastAsia="微软雅黑" w:hAnsi="微软雅黑" w:cs="微软雅黑" w:hint="eastAsia"/>
          <w:sz w:val="21"/>
          <w:szCs w:val="21"/>
        </w:rPr>
        <w:t>业绩：</w:t>
      </w:r>
      <w:r>
        <w:rPr>
          <w:rFonts w:ascii="微软雅黑" w:eastAsia="微软雅黑" w:hAnsi="微软雅黑" w:cs="微软雅黑" w:hint="eastAsia"/>
          <w:sz w:val="21"/>
          <w:szCs w:val="21"/>
        </w:rPr>
        <w:t>新能源项目（重点为风电、光伏项目）合格验收通过业绩多，</w:t>
      </w:r>
      <w:r>
        <w:rPr>
          <w:rFonts w:ascii="微软雅黑" w:eastAsia="微软雅黑" w:hAnsi="微软雅黑" w:cs="微软雅黑" w:hint="eastAsia"/>
          <w:sz w:val="21"/>
          <w:szCs w:val="21"/>
        </w:rPr>
        <w:t>需提交业绩</w:t>
      </w:r>
      <w:r>
        <w:rPr>
          <w:rFonts w:ascii="微软雅黑" w:eastAsia="微软雅黑" w:hAnsi="微软雅黑" w:cs="微软雅黑" w:hint="eastAsia"/>
          <w:sz w:val="21"/>
          <w:szCs w:val="21"/>
        </w:rPr>
        <w:t>并</w:t>
      </w:r>
      <w:r>
        <w:rPr>
          <w:rFonts w:ascii="微软雅黑" w:eastAsia="微软雅黑" w:hAnsi="微软雅黑" w:cs="微软雅黑" w:hint="eastAsia"/>
          <w:sz w:val="21"/>
          <w:szCs w:val="21"/>
        </w:rPr>
        <w:t>已</w:t>
      </w:r>
      <w:r>
        <w:rPr>
          <w:rFonts w:ascii="微软雅黑" w:eastAsia="微软雅黑" w:hAnsi="微软雅黑" w:cs="微软雅黑" w:hint="eastAsia"/>
          <w:sz w:val="21"/>
          <w:szCs w:val="21"/>
        </w:rPr>
        <w:t>验收通过</w:t>
      </w:r>
      <w:r>
        <w:rPr>
          <w:rFonts w:ascii="微软雅黑" w:eastAsia="微软雅黑" w:hAnsi="微软雅黑" w:cs="微软雅黑" w:hint="eastAsia"/>
          <w:sz w:val="21"/>
          <w:szCs w:val="21"/>
        </w:rPr>
        <w:t>的证明材料；</w:t>
      </w:r>
    </w:p>
    <w:p w:rsidR="00F277B1" w:rsidRDefault="00DE0DD2">
      <w:pPr>
        <w:spacing w:line="480" w:lineRule="exact"/>
        <w:ind w:firstLineChars="255" w:firstLine="535"/>
        <w:rPr>
          <w:rFonts w:ascii="微软雅黑" w:eastAsia="微软雅黑" w:hAnsi="微软雅黑" w:cs="微软雅黑"/>
          <w:sz w:val="21"/>
          <w:szCs w:val="21"/>
        </w:rPr>
      </w:pPr>
      <w:r>
        <w:rPr>
          <w:rFonts w:ascii="微软雅黑" w:eastAsia="微软雅黑" w:hAnsi="微软雅黑" w:cs="微软雅黑" w:hint="eastAsia"/>
          <w:sz w:val="21"/>
          <w:szCs w:val="21"/>
        </w:rPr>
        <w:t>6</w:t>
      </w:r>
      <w:r>
        <w:rPr>
          <w:rFonts w:ascii="微软雅黑" w:eastAsia="微软雅黑" w:hAnsi="微软雅黑" w:cs="微软雅黑" w:hint="eastAsia"/>
          <w:sz w:val="21"/>
          <w:szCs w:val="21"/>
        </w:rPr>
        <w:t>、财务能力：经营状况良好，连续两年以上盈利，有投标人基本账户所在银行出具的银行资信证明和可用于本项目的流动资金证明（不低于</w:t>
      </w:r>
      <w:r>
        <w:rPr>
          <w:rFonts w:ascii="微软雅黑" w:eastAsia="微软雅黑" w:hAnsi="微软雅黑" w:cs="微软雅黑" w:hint="eastAsia"/>
          <w:sz w:val="21"/>
          <w:szCs w:val="21"/>
        </w:rPr>
        <w:t>5</w:t>
      </w:r>
      <w:r>
        <w:rPr>
          <w:rFonts w:ascii="微软雅黑" w:eastAsia="微软雅黑" w:hAnsi="微软雅黑" w:cs="微软雅黑" w:hint="eastAsia"/>
          <w:sz w:val="21"/>
          <w:szCs w:val="21"/>
        </w:rPr>
        <w:t>00</w:t>
      </w:r>
      <w:r>
        <w:rPr>
          <w:rFonts w:ascii="微软雅黑" w:eastAsia="微软雅黑" w:hAnsi="微软雅黑" w:cs="微软雅黑" w:hint="eastAsia"/>
          <w:sz w:val="21"/>
          <w:szCs w:val="21"/>
        </w:rPr>
        <w:t>万元）；</w:t>
      </w:r>
    </w:p>
    <w:p w:rsidR="00F277B1" w:rsidRDefault="00DE0DD2">
      <w:pPr>
        <w:spacing w:line="480" w:lineRule="exact"/>
        <w:ind w:firstLineChars="255" w:firstLine="535"/>
        <w:rPr>
          <w:rFonts w:ascii="微软雅黑" w:eastAsia="微软雅黑" w:hAnsi="微软雅黑" w:cs="微软雅黑"/>
          <w:sz w:val="21"/>
          <w:szCs w:val="21"/>
        </w:rPr>
      </w:pPr>
      <w:r>
        <w:rPr>
          <w:rFonts w:ascii="微软雅黑" w:eastAsia="微软雅黑" w:hAnsi="微软雅黑" w:cs="微软雅黑" w:hint="eastAsia"/>
          <w:sz w:val="21"/>
          <w:szCs w:val="21"/>
        </w:rPr>
        <w:t>7</w:t>
      </w:r>
      <w:r>
        <w:rPr>
          <w:rFonts w:ascii="微软雅黑" w:eastAsia="微软雅黑" w:hAnsi="微软雅黑" w:cs="微软雅黑" w:hint="eastAsia"/>
          <w:sz w:val="21"/>
          <w:szCs w:val="21"/>
        </w:rPr>
        <w:t>、诚信履约：具有良好的商业信誉，</w:t>
      </w:r>
      <w:r>
        <w:rPr>
          <w:rFonts w:ascii="微软雅黑" w:eastAsia="微软雅黑" w:hAnsi="微软雅黑" w:cs="微软雅黑" w:hint="eastAsia"/>
          <w:sz w:val="21"/>
          <w:szCs w:val="21"/>
        </w:rPr>
        <w:t>新能源项目合格通过验收业绩多</w:t>
      </w:r>
      <w:r>
        <w:rPr>
          <w:rFonts w:ascii="微软雅黑" w:eastAsia="微软雅黑" w:hAnsi="微软雅黑" w:cs="微软雅黑" w:hint="eastAsia"/>
          <w:sz w:val="21"/>
          <w:szCs w:val="21"/>
        </w:rPr>
        <w:t>；</w:t>
      </w:r>
    </w:p>
    <w:p w:rsidR="00F277B1" w:rsidRDefault="00DE0DD2">
      <w:pPr>
        <w:spacing w:line="480" w:lineRule="exact"/>
        <w:ind w:firstLineChars="255" w:firstLine="535"/>
        <w:rPr>
          <w:rFonts w:ascii="微软雅黑" w:eastAsia="微软雅黑" w:hAnsi="微软雅黑" w:cs="微软雅黑"/>
          <w:sz w:val="21"/>
          <w:szCs w:val="21"/>
        </w:rPr>
      </w:pPr>
      <w:r>
        <w:rPr>
          <w:rFonts w:ascii="微软雅黑" w:eastAsia="微软雅黑" w:hAnsi="微软雅黑" w:cs="微软雅黑" w:hint="eastAsia"/>
          <w:sz w:val="21"/>
          <w:szCs w:val="21"/>
        </w:rPr>
        <w:t>8</w:t>
      </w:r>
      <w:r>
        <w:rPr>
          <w:rFonts w:ascii="微软雅黑" w:eastAsia="微软雅黑" w:hAnsi="微软雅黑" w:cs="微软雅黑" w:hint="eastAsia"/>
          <w:sz w:val="21"/>
          <w:szCs w:val="21"/>
        </w:rPr>
        <w:t>、限制条件：最近三年内没有发生骗取中标、严重违约等不良行为；没有处于被责令停业，财产被接管、冻结，破产状态</w:t>
      </w:r>
      <w:r>
        <w:rPr>
          <w:rFonts w:ascii="微软雅黑" w:eastAsia="微软雅黑" w:hAnsi="微软雅黑" w:cs="微软雅黑" w:hint="eastAsia"/>
          <w:sz w:val="21"/>
          <w:szCs w:val="21"/>
        </w:rPr>
        <w:t>。</w:t>
      </w:r>
    </w:p>
    <w:p w:rsidR="00F277B1" w:rsidRDefault="00DE0DD2">
      <w:pPr>
        <w:widowControl/>
        <w:tabs>
          <w:tab w:val="left" w:pos="1918"/>
        </w:tabs>
        <w:spacing w:line="480" w:lineRule="exact"/>
        <w:ind w:firstLineChars="200" w:firstLine="420"/>
        <w:outlineLvl w:val="0"/>
        <w:rPr>
          <w:rFonts w:ascii="微软雅黑" w:eastAsia="微软雅黑" w:hAnsi="微软雅黑" w:cs="微软雅黑"/>
          <w:b/>
          <w:color w:val="000000"/>
          <w:sz w:val="21"/>
          <w:szCs w:val="21"/>
        </w:rPr>
      </w:pPr>
      <w:bookmarkStart w:id="10" w:name="_Toc23332"/>
      <w:r>
        <w:rPr>
          <w:rFonts w:ascii="微软雅黑" w:eastAsia="微软雅黑" w:hAnsi="微软雅黑" w:cs="微软雅黑" w:hint="eastAsia"/>
          <w:b/>
          <w:color w:val="000000"/>
          <w:sz w:val="21"/>
          <w:szCs w:val="21"/>
        </w:rPr>
        <w:t>五、购买招标文件时间：</w:t>
      </w:r>
      <w:bookmarkEnd w:id="10"/>
    </w:p>
    <w:p w:rsidR="00F277B1" w:rsidRDefault="00DE0DD2">
      <w:pPr>
        <w:widowControl/>
        <w:tabs>
          <w:tab w:val="left" w:pos="1918"/>
        </w:tabs>
        <w:spacing w:line="480" w:lineRule="exact"/>
        <w:ind w:firstLineChars="200" w:firstLine="420"/>
        <w:rPr>
          <w:rFonts w:ascii="微软雅黑" w:eastAsia="微软雅黑" w:hAnsi="微软雅黑" w:cs="微软雅黑"/>
          <w:color w:val="000000"/>
          <w:sz w:val="21"/>
          <w:szCs w:val="21"/>
        </w:rPr>
      </w:pPr>
      <w:r>
        <w:rPr>
          <w:rFonts w:ascii="微软雅黑" w:eastAsia="微软雅黑" w:hAnsi="微软雅黑" w:cs="微软雅黑" w:hint="eastAsia"/>
          <w:sz w:val="21"/>
          <w:szCs w:val="21"/>
        </w:rPr>
        <w:t>202</w:t>
      </w:r>
      <w:r>
        <w:rPr>
          <w:rFonts w:ascii="微软雅黑" w:eastAsia="微软雅黑" w:hAnsi="微软雅黑" w:cs="微软雅黑" w:hint="eastAsia"/>
          <w:sz w:val="21"/>
          <w:szCs w:val="21"/>
        </w:rPr>
        <w:t>3</w:t>
      </w:r>
      <w:r>
        <w:rPr>
          <w:rFonts w:ascii="微软雅黑" w:eastAsia="微软雅黑" w:hAnsi="微软雅黑" w:cs="微软雅黑" w:hint="eastAsia"/>
          <w:sz w:val="21"/>
          <w:szCs w:val="21"/>
        </w:rPr>
        <w:t>年</w:t>
      </w:r>
      <w:r>
        <w:rPr>
          <w:rFonts w:ascii="微软雅黑" w:eastAsia="微软雅黑" w:hAnsi="微软雅黑" w:cs="微软雅黑" w:hint="eastAsia"/>
          <w:sz w:val="21"/>
          <w:szCs w:val="21"/>
        </w:rPr>
        <w:t>04</w:t>
      </w:r>
      <w:r>
        <w:rPr>
          <w:rFonts w:ascii="微软雅黑" w:eastAsia="微软雅黑" w:hAnsi="微软雅黑" w:cs="微软雅黑" w:hint="eastAsia"/>
          <w:sz w:val="21"/>
          <w:szCs w:val="21"/>
        </w:rPr>
        <w:t>月</w:t>
      </w:r>
      <w:r>
        <w:rPr>
          <w:rFonts w:ascii="微软雅黑" w:eastAsia="微软雅黑" w:hAnsi="微软雅黑" w:cs="微软雅黑" w:hint="eastAsia"/>
          <w:sz w:val="21"/>
          <w:szCs w:val="21"/>
        </w:rPr>
        <w:t>18</w:t>
      </w:r>
      <w:r>
        <w:rPr>
          <w:rFonts w:ascii="微软雅黑" w:eastAsia="微软雅黑" w:hAnsi="微软雅黑" w:cs="微软雅黑" w:hint="eastAsia"/>
          <w:sz w:val="21"/>
          <w:szCs w:val="21"/>
        </w:rPr>
        <w:t>日至</w:t>
      </w:r>
      <w:r>
        <w:rPr>
          <w:rFonts w:ascii="微软雅黑" w:eastAsia="微软雅黑" w:hAnsi="微软雅黑" w:cs="微软雅黑" w:hint="eastAsia"/>
          <w:sz w:val="21"/>
          <w:szCs w:val="21"/>
        </w:rPr>
        <w:t>202</w:t>
      </w:r>
      <w:r>
        <w:rPr>
          <w:rFonts w:ascii="微软雅黑" w:eastAsia="微软雅黑" w:hAnsi="微软雅黑" w:cs="微软雅黑" w:hint="eastAsia"/>
          <w:sz w:val="21"/>
          <w:szCs w:val="21"/>
        </w:rPr>
        <w:t>3</w:t>
      </w:r>
      <w:r>
        <w:rPr>
          <w:rFonts w:ascii="微软雅黑" w:eastAsia="微软雅黑" w:hAnsi="微软雅黑" w:cs="微软雅黑" w:hint="eastAsia"/>
          <w:sz w:val="21"/>
          <w:szCs w:val="21"/>
        </w:rPr>
        <w:t>年</w:t>
      </w:r>
      <w:r>
        <w:rPr>
          <w:rFonts w:ascii="微软雅黑" w:eastAsia="微软雅黑" w:hAnsi="微软雅黑" w:cs="微软雅黑" w:hint="eastAsia"/>
          <w:sz w:val="21"/>
          <w:szCs w:val="21"/>
        </w:rPr>
        <w:t>0</w:t>
      </w:r>
      <w:r>
        <w:rPr>
          <w:rFonts w:ascii="微软雅黑" w:eastAsia="微软雅黑" w:hAnsi="微软雅黑" w:cs="微软雅黑" w:hint="eastAsia"/>
          <w:sz w:val="21"/>
          <w:szCs w:val="21"/>
        </w:rPr>
        <w:t>4</w:t>
      </w:r>
      <w:r>
        <w:rPr>
          <w:rFonts w:ascii="微软雅黑" w:eastAsia="微软雅黑" w:hAnsi="微软雅黑" w:cs="微软雅黑" w:hint="eastAsia"/>
          <w:sz w:val="21"/>
          <w:szCs w:val="21"/>
        </w:rPr>
        <w:t>月</w:t>
      </w:r>
      <w:r>
        <w:rPr>
          <w:rFonts w:ascii="微软雅黑" w:eastAsia="微软雅黑" w:hAnsi="微软雅黑" w:cs="微软雅黑" w:hint="eastAsia"/>
          <w:sz w:val="21"/>
          <w:szCs w:val="21"/>
        </w:rPr>
        <w:t>2</w:t>
      </w:r>
      <w:r w:rsidR="00E45647">
        <w:rPr>
          <w:rFonts w:ascii="微软雅黑" w:eastAsia="微软雅黑" w:hAnsi="微软雅黑" w:cs="微软雅黑" w:hint="eastAsia"/>
          <w:sz w:val="21"/>
          <w:szCs w:val="21"/>
        </w:rPr>
        <w:t>4</w:t>
      </w:r>
      <w:r>
        <w:rPr>
          <w:rFonts w:ascii="微软雅黑" w:eastAsia="微软雅黑" w:hAnsi="微软雅黑" w:cs="微软雅黑" w:hint="eastAsia"/>
          <w:sz w:val="21"/>
          <w:szCs w:val="21"/>
        </w:rPr>
        <w:t>日</w:t>
      </w:r>
      <w:r>
        <w:rPr>
          <w:rFonts w:ascii="微软雅黑" w:eastAsia="微软雅黑" w:hAnsi="微软雅黑" w:cs="微软雅黑" w:hint="eastAsia"/>
          <w:sz w:val="21"/>
          <w:szCs w:val="21"/>
        </w:rPr>
        <w:t>，每天上午</w:t>
      </w:r>
      <w:r>
        <w:rPr>
          <w:rFonts w:ascii="微软雅黑" w:eastAsia="微软雅黑" w:hAnsi="微软雅黑" w:cs="微软雅黑" w:hint="eastAsia"/>
          <w:sz w:val="21"/>
          <w:szCs w:val="21"/>
        </w:rPr>
        <w:t>9</w:t>
      </w:r>
      <w:r>
        <w:rPr>
          <w:rFonts w:ascii="微软雅黑" w:eastAsia="微软雅黑" w:hAnsi="微软雅黑" w:cs="微软雅黑" w:hint="eastAsia"/>
          <w:sz w:val="21"/>
          <w:szCs w:val="21"/>
        </w:rPr>
        <w:t>：</w:t>
      </w:r>
      <w:r>
        <w:rPr>
          <w:rFonts w:ascii="微软雅黑" w:eastAsia="微软雅黑" w:hAnsi="微软雅黑" w:cs="微软雅黑" w:hint="eastAsia"/>
          <w:sz w:val="21"/>
          <w:szCs w:val="21"/>
        </w:rPr>
        <w:t>00</w:t>
      </w:r>
      <w:r>
        <w:rPr>
          <w:rFonts w:ascii="微软雅黑" w:eastAsia="微软雅黑" w:hAnsi="微软雅黑" w:cs="微软雅黑" w:hint="eastAsia"/>
          <w:sz w:val="21"/>
          <w:szCs w:val="21"/>
        </w:rPr>
        <w:t>至</w:t>
      </w:r>
      <w:r>
        <w:rPr>
          <w:rFonts w:ascii="微软雅黑" w:eastAsia="微软雅黑" w:hAnsi="微软雅黑" w:cs="微软雅黑" w:hint="eastAsia"/>
          <w:sz w:val="21"/>
          <w:szCs w:val="21"/>
        </w:rPr>
        <w:t>11</w:t>
      </w:r>
      <w:r>
        <w:rPr>
          <w:rFonts w:ascii="微软雅黑" w:eastAsia="微软雅黑" w:hAnsi="微软雅黑" w:cs="微软雅黑" w:hint="eastAsia"/>
          <w:sz w:val="21"/>
          <w:szCs w:val="21"/>
        </w:rPr>
        <w:t>：</w:t>
      </w:r>
      <w:r>
        <w:rPr>
          <w:rFonts w:ascii="微软雅黑" w:eastAsia="微软雅黑" w:hAnsi="微软雅黑" w:cs="微软雅黑" w:hint="eastAsia"/>
          <w:sz w:val="21"/>
          <w:szCs w:val="21"/>
        </w:rPr>
        <w:t>00</w:t>
      </w:r>
      <w:r>
        <w:rPr>
          <w:rFonts w:ascii="微软雅黑" w:eastAsia="微软雅黑" w:hAnsi="微软雅黑" w:cs="微软雅黑" w:hint="eastAsia"/>
          <w:sz w:val="21"/>
          <w:szCs w:val="21"/>
        </w:rPr>
        <w:t>，下午</w:t>
      </w:r>
      <w:r>
        <w:rPr>
          <w:rFonts w:ascii="微软雅黑" w:eastAsia="微软雅黑" w:hAnsi="微软雅黑" w:cs="微软雅黑" w:hint="eastAsia"/>
          <w:sz w:val="21"/>
          <w:szCs w:val="21"/>
        </w:rPr>
        <w:t>13</w:t>
      </w:r>
      <w:r>
        <w:rPr>
          <w:rFonts w:ascii="微软雅黑" w:eastAsia="微软雅黑" w:hAnsi="微软雅黑" w:cs="微软雅黑" w:hint="eastAsia"/>
          <w:sz w:val="21"/>
          <w:szCs w:val="21"/>
        </w:rPr>
        <w:t>：</w:t>
      </w:r>
      <w:r>
        <w:rPr>
          <w:rFonts w:ascii="微软雅黑" w:eastAsia="微软雅黑" w:hAnsi="微软雅黑" w:cs="微软雅黑" w:hint="eastAsia"/>
          <w:sz w:val="21"/>
          <w:szCs w:val="21"/>
        </w:rPr>
        <w:t>00</w:t>
      </w:r>
      <w:r>
        <w:rPr>
          <w:rFonts w:ascii="微软雅黑" w:eastAsia="微软雅黑" w:hAnsi="微软雅黑" w:cs="微软雅黑" w:hint="eastAsia"/>
          <w:sz w:val="21"/>
          <w:szCs w:val="21"/>
        </w:rPr>
        <w:t>至</w:t>
      </w:r>
      <w:r>
        <w:rPr>
          <w:rFonts w:ascii="微软雅黑" w:eastAsia="微软雅黑" w:hAnsi="微软雅黑" w:cs="微软雅黑" w:hint="eastAsia"/>
          <w:sz w:val="21"/>
          <w:szCs w:val="21"/>
        </w:rPr>
        <w:t>16</w:t>
      </w:r>
      <w:r>
        <w:rPr>
          <w:rFonts w:ascii="微软雅黑" w:eastAsia="微软雅黑" w:hAnsi="微软雅黑" w:cs="微软雅黑" w:hint="eastAsia"/>
          <w:sz w:val="21"/>
          <w:szCs w:val="21"/>
        </w:rPr>
        <w:t>：</w:t>
      </w:r>
      <w:r>
        <w:rPr>
          <w:rFonts w:ascii="微软雅黑" w:eastAsia="微软雅黑" w:hAnsi="微软雅黑" w:cs="微软雅黑" w:hint="eastAsia"/>
          <w:sz w:val="21"/>
          <w:szCs w:val="21"/>
        </w:rPr>
        <w:t>30</w:t>
      </w:r>
      <w:r>
        <w:rPr>
          <w:rFonts w:ascii="微软雅黑" w:eastAsia="微软雅黑" w:hAnsi="微软雅黑" w:cs="微软雅黑" w:hint="eastAsia"/>
          <w:sz w:val="21"/>
          <w:szCs w:val="21"/>
        </w:rPr>
        <w:t>（北京时间），发电子邮件标书。</w:t>
      </w:r>
      <w:r>
        <w:rPr>
          <w:rFonts w:ascii="微软雅黑" w:eastAsia="微软雅黑" w:hAnsi="微软雅黑" w:cs="微软雅黑" w:hint="eastAsia"/>
          <w:sz w:val="21"/>
          <w:szCs w:val="21"/>
        </w:rPr>
        <w:t>招标文件售价</w:t>
      </w:r>
      <w:r>
        <w:rPr>
          <w:rFonts w:ascii="微软雅黑" w:eastAsia="微软雅黑" w:hAnsi="微软雅黑" w:cs="微软雅黑" w:hint="eastAsia"/>
          <w:b/>
          <w:bCs/>
          <w:sz w:val="21"/>
          <w:szCs w:val="21"/>
        </w:rPr>
        <w:t>￥</w:t>
      </w:r>
      <w:r>
        <w:rPr>
          <w:rFonts w:ascii="微软雅黑" w:eastAsia="微软雅黑" w:hAnsi="微软雅黑" w:cs="微软雅黑" w:hint="eastAsia"/>
          <w:b/>
          <w:bCs/>
          <w:sz w:val="21"/>
          <w:szCs w:val="21"/>
        </w:rPr>
        <w:t>500</w:t>
      </w:r>
      <w:r>
        <w:rPr>
          <w:rFonts w:ascii="微软雅黑" w:eastAsia="微软雅黑" w:hAnsi="微软雅黑" w:cs="微软雅黑" w:hint="eastAsia"/>
          <w:sz w:val="21"/>
          <w:szCs w:val="21"/>
        </w:rPr>
        <w:t>元，售后不退</w:t>
      </w:r>
      <w:r>
        <w:rPr>
          <w:rFonts w:ascii="微软雅黑" w:eastAsia="微软雅黑" w:hAnsi="微软雅黑" w:cs="微软雅黑" w:hint="eastAsia"/>
          <w:color w:val="000000"/>
          <w:sz w:val="21"/>
          <w:szCs w:val="21"/>
        </w:rPr>
        <w:t>，只开具收款收据。</w:t>
      </w:r>
    </w:p>
    <w:p w:rsidR="00F277B1" w:rsidRDefault="00DE0DD2">
      <w:pPr>
        <w:widowControl/>
        <w:tabs>
          <w:tab w:val="left" w:pos="1918"/>
        </w:tabs>
        <w:spacing w:line="480" w:lineRule="exact"/>
        <w:ind w:firstLineChars="200" w:firstLine="420"/>
        <w:outlineLvl w:val="0"/>
        <w:rPr>
          <w:rFonts w:ascii="微软雅黑" w:eastAsia="微软雅黑" w:hAnsi="微软雅黑" w:cs="微软雅黑"/>
          <w:b/>
          <w:color w:val="000000"/>
          <w:sz w:val="21"/>
          <w:szCs w:val="21"/>
        </w:rPr>
      </w:pPr>
      <w:bookmarkStart w:id="11" w:name="_Toc524861535"/>
      <w:bookmarkStart w:id="12" w:name="_Toc3977"/>
      <w:bookmarkStart w:id="13" w:name="_Toc8802"/>
      <w:bookmarkStart w:id="14" w:name="_Toc22935"/>
      <w:r>
        <w:rPr>
          <w:rFonts w:ascii="微软雅黑" w:eastAsia="微软雅黑" w:hAnsi="微软雅黑" w:cs="微软雅黑" w:hint="eastAsia"/>
          <w:b/>
          <w:color w:val="000000"/>
          <w:sz w:val="21"/>
          <w:szCs w:val="21"/>
        </w:rPr>
        <w:t>六、购买招标文件流程</w:t>
      </w:r>
      <w:bookmarkEnd w:id="11"/>
      <w:bookmarkEnd w:id="12"/>
      <w:bookmarkEnd w:id="13"/>
      <w:bookmarkEnd w:id="14"/>
    </w:p>
    <w:p w:rsidR="00F277B1" w:rsidRPr="00E45647" w:rsidRDefault="00DE0DD2" w:rsidP="00E45647">
      <w:pPr>
        <w:autoSpaceDE w:val="0"/>
        <w:autoSpaceDN w:val="0"/>
        <w:spacing w:line="480" w:lineRule="exact"/>
        <w:ind w:firstLineChars="196" w:firstLine="443"/>
        <w:rPr>
          <w:rFonts w:ascii="微软雅黑" w:eastAsia="微软雅黑" w:hAnsi="微软雅黑" w:cs="微软雅黑"/>
          <w:spacing w:val="8"/>
          <w:sz w:val="21"/>
          <w:szCs w:val="21"/>
          <w:highlight w:val="yellow"/>
        </w:rPr>
      </w:pPr>
      <w:r w:rsidRPr="00E45647">
        <w:rPr>
          <w:rFonts w:ascii="微软雅黑" w:eastAsia="微软雅黑" w:hAnsi="微软雅黑" w:cs="微软雅黑" w:hint="eastAsia"/>
          <w:spacing w:val="8"/>
          <w:sz w:val="21"/>
          <w:szCs w:val="21"/>
          <w:highlight w:val="yellow"/>
        </w:rPr>
        <w:t xml:space="preserve">1 </w:t>
      </w:r>
      <w:r w:rsidRPr="00E45647">
        <w:rPr>
          <w:rFonts w:ascii="微软雅黑" w:eastAsia="微软雅黑" w:hAnsi="微软雅黑" w:cs="微软雅黑" w:hint="eastAsia"/>
          <w:spacing w:val="8"/>
          <w:sz w:val="21"/>
          <w:szCs w:val="21"/>
          <w:highlight w:val="yellow"/>
        </w:rPr>
        <w:t>潜在投标人将如下材料和信息上传至</w:t>
      </w:r>
      <w:r w:rsidR="00E45647" w:rsidRPr="00E45647">
        <w:rPr>
          <w:rFonts w:hint="eastAsia"/>
          <w:color w:val="FF0000"/>
          <w:spacing w:val="8"/>
          <w:highlight w:val="yellow"/>
        </w:rPr>
        <w:t>gyb@jiuzhougroup.</w:t>
      </w:r>
      <w:proofErr w:type="gramStart"/>
      <w:r w:rsidR="00E45647" w:rsidRPr="00E45647">
        <w:rPr>
          <w:rFonts w:hint="eastAsia"/>
          <w:color w:val="FF0000"/>
          <w:spacing w:val="8"/>
          <w:highlight w:val="yellow"/>
        </w:rPr>
        <w:t>com</w:t>
      </w:r>
      <w:proofErr w:type="gramEnd"/>
    </w:p>
    <w:p w:rsidR="00F277B1" w:rsidRDefault="00DE0DD2" w:rsidP="00E45647">
      <w:pPr>
        <w:autoSpaceDE w:val="0"/>
        <w:autoSpaceDN w:val="0"/>
        <w:spacing w:line="480" w:lineRule="exact"/>
        <w:ind w:firstLineChars="196" w:firstLine="443"/>
        <w:rPr>
          <w:rFonts w:ascii="微软雅黑" w:eastAsia="微软雅黑" w:hAnsi="微软雅黑" w:cs="微软雅黑"/>
          <w:spacing w:val="8"/>
          <w:sz w:val="21"/>
          <w:szCs w:val="21"/>
        </w:rPr>
      </w:pPr>
      <w:r>
        <w:rPr>
          <w:rFonts w:ascii="微软雅黑" w:eastAsia="微软雅黑" w:hAnsi="微软雅黑" w:cs="微软雅黑" w:hint="eastAsia"/>
          <w:spacing w:val="8"/>
          <w:sz w:val="21"/>
          <w:szCs w:val="21"/>
        </w:rPr>
        <w:t>1.1</w:t>
      </w:r>
      <w:r>
        <w:rPr>
          <w:rFonts w:ascii="微软雅黑" w:eastAsia="微软雅黑" w:hAnsi="微软雅黑" w:cs="微软雅黑" w:hint="eastAsia"/>
          <w:spacing w:val="8"/>
          <w:sz w:val="21"/>
          <w:szCs w:val="21"/>
        </w:rPr>
        <w:t>、拟参与投标的项目名称、招标编号</w:t>
      </w:r>
    </w:p>
    <w:p w:rsidR="00F277B1" w:rsidRDefault="00DE0DD2" w:rsidP="00E45647">
      <w:pPr>
        <w:autoSpaceDE w:val="0"/>
        <w:autoSpaceDN w:val="0"/>
        <w:spacing w:line="480" w:lineRule="exact"/>
        <w:ind w:firstLineChars="196" w:firstLine="443"/>
        <w:rPr>
          <w:rFonts w:ascii="微软雅黑" w:eastAsia="微软雅黑" w:hAnsi="微软雅黑" w:cs="微软雅黑"/>
          <w:spacing w:val="8"/>
          <w:sz w:val="21"/>
          <w:szCs w:val="21"/>
        </w:rPr>
      </w:pPr>
      <w:r>
        <w:rPr>
          <w:rFonts w:ascii="微软雅黑" w:eastAsia="微软雅黑" w:hAnsi="微软雅黑" w:cs="微软雅黑" w:hint="eastAsia"/>
          <w:spacing w:val="8"/>
          <w:sz w:val="21"/>
          <w:szCs w:val="21"/>
        </w:rPr>
        <w:t>1.2</w:t>
      </w:r>
      <w:r>
        <w:rPr>
          <w:rFonts w:ascii="微软雅黑" w:eastAsia="微软雅黑" w:hAnsi="微软雅黑" w:cs="微软雅黑" w:hint="eastAsia"/>
          <w:spacing w:val="8"/>
          <w:sz w:val="21"/>
          <w:szCs w:val="21"/>
        </w:rPr>
        <w:t>、投标人的单位名称、联系人姓名、电话、手机和电子信箱。</w:t>
      </w:r>
    </w:p>
    <w:tbl>
      <w:tblPr>
        <w:tblW w:w="949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0"/>
        <w:gridCol w:w="3365"/>
        <w:gridCol w:w="1185"/>
        <w:gridCol w:w="1710"/>
        <w:gridCol w:w="862"/>
      </w:tblGrid>
      <w:tr w:rsidR="00F277B1">
        <w:trPr>
          <w:trHeight w:val="90"/>
        </w:trPr>
        <w:tc>
          <w:tcPr>
            <w:tcW w:w="2370" w:type="dxa"/>
            <w:vAlign w:val="center"/>
          </w:tcPr>
          <w:p w:rsidR="00F277B1" w:rsidRDefault="00DE0DD2">
            <w:pPr>
              <w:spacing w:line="480" w:lineRule="exact"/>
              <w:jc w:val="center"/>
              <w:rPr>
                <w:rFonts w:ascii="微软雅黑" w:eastAsia="微软雅黑" w:hAnsi="微软雅黑" w:cs="微软雅黑"/>
                <w:sz w:val="21"/>
                <w:szCs w:val="21"/>
              </w:rPr>
            </w:pPr>
            <w:r>
              <w:rPr>
                <w:rFonts w:ascii="微软雅黑" w:eastAsia="微软雅黑" w:hAnsi="微软雅黑" w:cs="微软雅黑" w:hint="eastAsia"/>
                <w:sz w:val="21"/>
                <w:szCs w:val="21"/>
              </w:rPr>
              <w:lastRenderedPageBreak/>
              <w:t>项目名称</w:t>
            </w:r>
          </w:p>
        </w:tc>
        <w:tc>
          <w:tcPr>
            <w:tcW w:w="3365" w:type="dxa"/>
            <w:vAlign w:val="center"/>
          </w:tcPr>
          <w:p w:rsidR="00F277B1" w:rsidRDefault="00DE0DD2">
            <w:pPr>
              <w:spacing w:line="480" w:lineRule="exact"/>
              <w:jc w:val="center"/>
              <w:rPr>
                <w:rFonts w:ascii="微软雅黑" w:eastAsia="微软雅黑" w:hAnsi="微软雅黑" w:cs="微软雅黑"/>
                <w:sz w:val="21"/>
                <w:szCs w:val="21"/>
              </w:rPr>
            </w:pPr>
            <w:r>
              <w:rPr>
                <w:rFonts w:ascii="微软雅黑" w:eastAsia="微软雅黑" w:hAnsi="微软雅黑" w:cs="微软雅黑" w:hint="eastAsia"/>
                <w:sz w:val="21"/>
                <w:szCs w:val="21"/>
              </w:rPr>
              <w:t>招标编号</w:t>
            </w:r>
          </w:p>
        </w:tc>
        <w:tc>
          <w:tcPr>
            <w:tcW w:w="1185" w:type="dxa"/>
            <w:vAlign w:val="center"/>
          </w:tcPr>
          <w:p w:rsidR="00F277B1" w:rsidRDefault="00DE0DD2">
            <w:pPr>
              <w:spacing w:line="480" w:lineRule="exact"/>
              <w:jc w:val="center"/>
              <w:rPr>
                <w:rFonts w:ascii="微软雅黑" w:eastAsia="微软雅黑" w:hAnsi="微软雅黑" w:cs="微软雅黑"/>
                <w:sz w:val="21"/>
                <w:szCs w:val="21"/>
              </w:rPr>
            </w:pPr>
            <w:r>
              <w:rPr>
                <w:rFonts w:ascii="微软雅黑" w:eastAsia="微软雅黑" w:hAnsi="微软雅黑" w:cs="微软雅黑" w:hint="eastAsia"/>
                <w:sz w:val="21"/>
                <w:szCs w:val="21"/>
              </w:rPr>
              <w:t>公司名称</w:t>
            </w:r>
          </w:p>
        </w:tc>
        <w:tc>
          <w:tcPr>
            <w:tcW w:w="1710" w:type="dxa"/>
            <w:vAlign w:val="center"/>
          </w:tcPr>
          <w:p w:rsidR="00F277B1" w:rsidRDefault="00DE0DD2">
            <w:pPr>
              <w:spacing w:line="480" w:lineRule="exact"/>
              <w:jc w:val="center"/>
              <w:rPr>
                <w:rFonts w:ascii="微软雅黑" w:eastAsia="微软雅黑" w:hAnsi="微软雅黑" w:cs="微软雅黑"/>
                <w:sz w:val="21"/>
                <w:szCs w:val="21"/>
              </w:rPr>
            </w:pPr>
            <w:r>
              <w:rPr>
                <w:rFonts w:ascii="微软雅黑" w:eastAsia="微软雅黑" w:hAnsi="微软雅黑" w:cs="微软雅黑" w:hint="eastAsia"/>
                <w:sz w:val="21"/>
                <w:szCs w:val="21"/>
              </w:rPr>
              <w:t>联系人、手机</w:t>
            </w:r>
          </w:p>
        </w:tc>
        <w:tc>
          <w:tcPr>
            <w:tcW w:w="862" w:type="dxa"/>
            <w:vAlign w:val="center"/>
          </w:tcPr>
          <w:p w:rsidR="00F277B1" w:rsidRDefault="00DE0DD2">
            <w:pPr>
              <w:spacing w:line="480" w:lineRule="exact"/>
              <w:jc w:val="center"/>
              <w:rPr>
                <w:rFonts w:ascii="微软雅黑" w:eastAsia="微软雅黑" w:hAnsi="微软雅黑" w:cs="微软雅黑"/>
                <w:sz w:val="21"/>
                <w:szCs w:val="21"/>
              </w:rPr>
            </w:pPr>
            <w:r>
              <w:rPr>
                <w:rFonts w:ascii="微软雅黑" w:eastAsia="微软雅黑" w:hAnsi="微软雅黑" w:cs="微软雅黑" w:hint="eastAsia"/>
                <w:sz w:val="21"/>
                <w:szCs w:val="21"/>
              </w:rPr>
              <w:t>邮箱</w:t>
            </w:r>
          </w:p>
        </w:tc>
      </w:tr>
      <w:tr w:rsidR="00F277B1">
        <w:trPr>
          <w:trHeight w:val="114"/>
        </w:trPr>
        <w:tc>
          <w:tcPr>
            <w:tcW w:w="2370" w:type="dxa"/>
            <w:vAlign w:val="center"/>
          </w:tcPr>
          <w:p w:rsidR="00F277B1" w:rsidRDefault="00DE0DD2">
            <w:pPr>
              <w:spacing w:line="480" w:lineRule="exact"/>
              <w:jc w:val="center"/>
              <w:rPr>
                <w:rFonts w:ascii="微软雅黑" w:eastAsia="微软雅黑" w:hAnsi="微软雅黑" w:cs="微软雅黑"/>
                <w:sz w:val="21"/>
                <w:szCs w:val="21"/>
              </w:rPr>
            </w:pPr>
            <w:r>
              <w:rPr>
                <w:rFonts w:ascii="微软雅黑" w:eastAsia="微软雅黑" w:hAnsi="微软雅黑" w:cs="微软雅黑" w:hint="eastAsia"/>
                <w:sz w:val="21"/>
                <w:szCs w:val="21"/>
              </w:rPr>
              <w:t>水土保持验收施工工程</w:t>
            </w:r>
          </w:p>
        </w:tc>
        <w:tc>
          <w:tcPr>
            <w:tcW w:w="3365" w:type="dxa"/>
            <w:vAlign w:val="center"/>
          </w:tcPr>
          <w:p w:rsidR="00F277B1" w:rsidRDefault="00DE0DD2">
            <w:pPr>
              <w:spacing w:line="480" w:lineRule="exact"/>
              <w:rPr>
                <w:rFonts w:ascii="微软雅黑" w:eastAsia="微软雅黑" w:hAnsi="微软雅黑" w:cs="微软雅黑"/>
                <w:sz w:val="21"/>
                <w:szCs w:val="21"/>
              </w:rPr>
            </w:pPr>
            <w:r>
              <w:rPr>
                <w:rFonts w:ascii="微软雅黑" w:eastAsia="微软雅黑" w:hAnsi="微软雅黑" w:cs="微软雅黑" w:hint="eastAsia"/>
                <w:sz w:val="21"/>
                <w:szCs w:val="21"/>
              </w:rPr>
              <w:t>JZNY-DBFD-</w:t>
            </w:r>
            <w:r>
              <w:rPr>
                <w:rFonts w:ascii="微软雅黑" w:eastAsia="微软雅黑" w:hAnsi="微软雅黑" w:cs="微软雅黑" w:hint="eastAsia"/>
                <w:sz w:val="21"/>
                <w:szCs w:val="21"/>
              </w:rPr>
              <w:t>STBC</w:t>
            </w:r>
            <w:r>
              <w:rPr>
                <w:rFonts w:ascii="微软雅黑" w:eastAsia="微软雅黑" w:hAnsi="微软雅黑" w:cs="微软雅黑" w:hint="eastAsia"/>
                <w:sz w:val="21"/>
                <w:szCs w:val="21"/>
              </w:rPr>
              <w:t>-</w:t>
            </w:r>
            <w:r>
              <w:rPr>
                <w:rFonts w:ascii="微软雅黑" w:eastAsia="微软雅黑" w:hAnsi="微软雅黑" w:cs="微软雅黑" w:hint="eastAsia"/>
                <w:sz w:val="21"/>
                <w:szCs w:val="21"/>
              </w:rPr>
              <w:t>ZBWJ-</w:t>
            </w:r>
            <w:r>
              <w:rPr>
                <w:rFonts w:ascii="微软雅黑" w:eastAsia="微软雅黑" w:hAnsi="微软雅黑" w:cs="微软雅黑" w:hint="eastAsia"/>
                <w:sz w:val="21"/>
                <w:szCs w:val="21"/>
              </w:rPr>
              <w:t>202</w:t>
            </w:r>
            <w:r>
              <w:rPr>
                <w:rFonts w:ascii="微软雅黑" w:eastAsia="微软雅黑" w:hAnsi="微软雅黑" w:cs="微软雅黑" w:hint="eastAsia"/>
                <w:sz w:val="21"/>
                <w:szCs w:val="21"/>
              </w:rPr>
              <w:t>3</w:t>
            </w:r>
          </w:p>
        </w:tc>
        <w:tc>
          <w:tcPr>
            <w:tcW w:w="1185" w:type="dxa"/>
            <w:vAlign w:val="center"/>
          </w:tcPr>
          <w:p w:rsidR="00F277B1" w:rsidRDefault="00F277B1">
            <w:pPr>
              <w:spacing w:line="480" w:lineRule="exact"/>
              <w:ind w:firstLineChars="200" w:firstLine="420"/>
              <w:jc w:val="center"/>
              <w:rPr>
                <w:rFonts w:ascii="微软雅黑" w:eastAsia="微软雅黑" w:hAnsi="微软雅黑" w:cs="微软雅黑"/>
                <w:sz w:val="21"/>
                <w:szCs w:val="21"/>
              </w:rPr>
            </w:pPr>
          </w:p>
        </w:tc>
        <w:tc>
          <w:tcPr>
            <w:tcW w:w="1710" w:type="dxa"/>
            <w:vAlign w:val="center"/>
          </w:tcPr>
          <w:p w:rsidR="00F277B1" w:rsidRDefault="00F277B1">
            <w:pPr>
              <w:spacing w:line="480" w:lineRule="exact"/>
              <w:ind w:firstLineChars="200" w:firstLine="420"/>
              <w:jc w:val="center"/>
              <w:rPr>
                <w:rFonts w:ascii="微软雅黑" w:eastAsia="微软雅黑" w:hAnsi="微软雅黑" w:cs="微软雅黑"/>
                <w:sz w:val="21"/>
                <w:szCs w:val="21"/>
              </w:rPr>
            </w:pPr>
          </w:p>
        </w:tc>
        <w:tc>
          <w:tcPr>
            <w:tcW w:w="862" w:type="dxa"/>
            <w:vAlign w:val="center"/>
          </w:tcPr>
          <w:p w:rsidR="00F277B1" w:rsidRDefault="00F277B1">
            <w:pPr>
              <w:spacing w:line="480" w:lineRule="exact"/>
              <w:ind w:firstLineChars="200" w:firstLine="420"/>
              <w:jc w:val="center"/>
              <w:rPr>
                <w:rFonts w:ascii="微软雅黑" w:eastAsia="微软雅黑" w:hAnsi="微软雅黑" w:cs="微软雅黑"/>
                <w:sz w:val="21"/>
                <w:szCs w:val="21"/>
              </w:rPr>
            </w:pPr>
          </w:p>
        </w:tc>
      </w:tr>
    </w:tbl>
    <w:p w:rsidR="00E45647" w:rsidRPr="00E45647" w:rsidRDefault="00E45647" w:rsidP="00E45647">
      <w:pPr>
        <w:autoSpaceDE w:val="0"/>
        <w:autoSpaceDN w:val="0"/>
        <w:spacing w:line="480" w:lineRule="exact"/>
        <w:ind w:firstLineChars="196" w:firstLine="443"/>
        <w:rPr>
          <w:rFonts w:ascii="微软雅黑" w:eastAsia="微软雅黑" w:hAnsi="微软雅黑" w:cs="微软雅黑" w:hint="eastAsia"/>
          <w:spacing w:val="8"/>
          <w:sz w:val="21"/>
          <w:szCs w:val="21"/>
        </w:rPr>
      </w:pPr>
      <w:bookmarkStart w:id="15" w:name="_Toc23195"/>
      <w:bookmarkStart w:id="16" w:name="_Toc19419"/>
      <w:bookmarkStart w:id="17" w:name="_Toc685"/>
      <w:bookmarkStart w:id="18" w:name="_Toc524861536"/>
      <w:r>
        <w:rPr>
          <w:rFonts w:ascii="微软雅黑" w:eastAsia="微软雅黑" w:hAnsi="微软雅黑" w:cs="微软雅黑" w:hint="eastAsia"/>
          <w:spacing w:val="8"/>
          <w:sz w:val="21"/>
          <w:szCs w:val="21"/>
        </w:rPr>
        <w:t>1.</w:t>
      </w:r>
      <w:r>
        <w:rPr>
          <w:rFonts w:ascii="微软雅黑" w:eastAsia="微软雅黑" w:hAnsi="微软雅黑" w:cs="微软雅黑" w:hint="eastAsia"/>
          <w:spacing w:val="8"/>
          <w:sz w:val="21"/>
          <w:szCs w:val="21"/>
        </w:rPr>
        <w:t>3、标书费汇款底单</w:t>
      </w:r>
      <w:r>
        <w:rPr>
          <w:rFonts w:ascii="微软雅黑" w:eastAsia="微软雅黑" w:hAnsi="微软雅黑" w:cs="微软雅黑" w:hint="eastAsia"/>
          <w:spacing w:val="8"/>
          <w:sz w:val="21"/>
          <w:szCs w:val="21"/>
        </w:rPr>
        <w:t>。</w:t>
      </w:r>
    </w:p>
    <w:p w:rsidR="00F277B1" w:rsidRPr="00680132" w:rsidRDefault="00E45647">
      <w:pPr>
        <w:widowControl/>
        <w:tabs>
          <w:tab w:val="left" w:pos="1918"/>
        </w:tabs>
        <w:spacing w:line="480" w:lineRule="exact"/>
        <w:ind w:firstLineChars="200" w:firstLine="420"/>
        <w:outlineLvl w:val="0"/>
        <w:rPr>
          <w:rFonts w:ascii="微软雅黑" w:eastAsia="微软雅黑" w:hAnsi="微软雅黑" w:cs="微软雅黑"/>
          <w:b/>
          <w:color w:val="FF0000"/>
          <w:sz w:val="21"/>
          <w:szCs w:val="21"/>
        </w:rPr>
      </w:pPr>
      <w:r w:rsidRPr="00680132">
        <w:rPr>
          <w:rFonts w:ascii="微软雅黑" w:eastAsia="微软雅黑" w:hAnsi="微软雅黑" w:cs="微软雅黑" w:hint="eastAsia"/>
          <w:b/>
          <w:color w:val="FF0000"/>
          <w:sz w:val="21"/>
          <w:szCs w:val="21"/>
        </w:rPr>
        <w:t>七、投标人需到定边天池塘风电场项目地现场勘查，</w:t>
      </w:r>
      <w:r w:rsidR="00DE0DD2" w:rsidRPr="00680132">
        <w:rPr>
          <w:rFonts w:ascii="微软雅黑" w:eastAsia="微软雅黑" w:hAnsi="微软雅黑" w:cs="微软雅黑" w:hint="eastAsia"/>
          <w:b/>
          <w:color w:val="FF0000"/>
          <w:sz w:val="21"/>
          <w:szCs w:val="21"/>
        </w:rPr>
        <w:t>对投标价格和风险进行评估和判定。</w:t>
      </w:r>
    </w:p>
    <w:p w:rsidR="00F277B1" w:rsidRDefault="00DE0DD2">
      <w:pPr>
        <w:widowControl/>
        <w:tabs>
          <w:tab w:val="left" w:pos="1918"/>
        </w:tabs>
        <w:spacing w:line="480" w:lineRule="exact"/>
        <w:ind w:firstLineChars="200" w:firstLine="420"/>
        <w:outlineLvl w:val="0"/>
        <w:rPr>
          <w:rFonts w:ascii="微软雅黑" w:eastAsia="微软雅黑" w:hAnsi="微软雅黑" w:cs="微软雅黑"/>
          <w:b/>
          <w:color w:val="000000"/>
          <w:sz w:val="21"/>
          <w:szCs w:val="21"/>
        </w:rPr>
      </w:pPr>
      <w:r>
        <w:rPr>
          <w:rFonts w:ascii="微软雅黑" w:eastAsia="微软雅黑" w:hAnsi="微软雅黑" w:cs="微软雅黑" w:hint="eastAsia"/>
          <w:b/>
          <w:color w:val="000000"/>
          <w:sz w:val="21"/>
          <w:szCs w:val="21"/>
        </w:rPr>
        <w:t>八</w:t>
      </w:r>
      <w:r>
        <w:rPr>
          <w:rFonts w:ascii="微软雅黑" w:eastAsia="微软雅黑" w:hAnsi="微软雅黑" w:cs="微软雅黑" w:hint="eastAsia"/>
          <w:b/>
          <w:color w:val="000000"/>
          <w:sz w:val="21"/>
          <w:szCs w:val="21"/>
        </w:rPr>
        <w:t>、联系方式</w:t>
      </w:r>
      <w:bookmarkEnd w:id="15"/>
      <w:bookmarkEnd w:id="16"/>
      <w:bookmarkEnd w:id="17"/>
      <w:bookmarkEnd w:id="18"/>
    </w:p>
    <w:p w:rsidR="00E45647" w:rsidRDefault="00DE0DD2" w:rsidP="00E45647">
      <w:pPr>
        <w:widowControl/>
        <w:tabs>
          <w:tab w:val="left" w:pos="1918"/>
        </w:tabs>
        <w:spacing w:line="360" w:lineRule="auto"/>
        <w:ind w:firstLineChars="200" w:firstLine="420"/>
      </w:pPr>
      <w:r>
        <w:rPr>
          <w:rFonts w:ascii="微软雅黑" w:eastAsia="微软雅黑" w:hAnsi="微软雅黑" w:cs="微软雅黑" w:hint="eastAsia"/>
          <w:color w:val="000000"/>
          <w:sz w:val="21"/>
          <w:szCs w:val="21"/>
        </w:rPr>
        <w:t>所有投标文件须于</w:t>
      </w:r>
      <w:r>
        <w:rPr>
          <w:rFonts w:ascii="微软雅黑" w:eastAsia="微软雅黑" w:hAnsi="微软雅黑" w:cs="微软雅黑" w:hint="eastAsia"/>
          <w:sz w:val="21"/>
          <w:szCs w:val="21"/>
        </w:rPr>
        <w:t>202</w:t>
      </w:r>
      <w:r>
        <w:rPr>
          <w:rFonts w:ascii="微软雅黑" w:eastAsia="微软雅黑" w:hAnsi="微软雅黑" w:cs="微软雅黑" w:hint="eastAsia"/>
          <w:sz w:val="21"/>
          <w:szCs w:val="21"/>
        </w:rPr>
        <w:t>3</w:t>
      </w:r>
      <w:r>
        <w:rPr>
          <w:rFonts w:ascii="微软雅黑" w:eastAsia="微软雅黑" w:hAnsi="微软雅黑" w:cs="微软雅黑" w:hint="eastAsia"/>
          <w:sz w:val="21"/>
          <w:szCs w:val="21"/>
        </w:rPr>
        <w:t>年</w:t>
      </w:r>
      <w:r>
        <w:rPr>
          <w:rFonts w:ascii="微软雅黑" w:eastAsia="微软雅黑" w:hAnsi="微软雅黑" w:cs="微软雅黑" w:hint="eastAsia"/>
          <w:sz w:val="21"/>
          <w:szCs w:val="21"/>
        </w:rPr>
        <w:t>0</w:t>
      </w:r>
      <w:r>
        <w:rPr>
          <w:rFonts w:ascii="微软雅黑" w:eastAsia="微软雅黑" w:hAnsi="微软雅黑" w:cs="微软雅黑" w:hint="eastAsia"/>
          <w:sz w:val="21"/>
          <w:szCs w:val="21"/>
        </w:rPr>
        <w:t>4</w:t>
      </w:r>
      <w:r>
        <w:rPr>
          <w:rFonts w:ascii="微软雅黑" w:eastAsia="微软雅黑" w:hAnsi="微软雅黑" w:cs="微软雅黑" w:hint="eastAsia"/>
          <w:sz w:val="21"/>
          <w:szCs w:val="21"/>
        </w:rPr>
        <w:t>月</w:t>
      </w:r>
      <w:r w:rsidR="00E45647">
        <w:rPr>
          <w:rFonts w:ascii="微软雅黑" w:eastAsia="微软雅黑" w:hAnsi="微软雅黑" w:cs="微软雅黑" w:hint="eastAsia"/>
          <w:sz w:val="21"/>
          <w:szCs w:val="21"/>
        </w:rPr>
        <w:t>24</w:t>
      </w:r>
      <w:r>
        <w:rPr>
          <w:rFonts w:ascii="微软雅黑" w:eastAsia="微软雅黑" w:hAnsi="微软雅黑" w:cs="微软雅黑" w:hint="eastAsia"/>
          <w:sz w:val="21"/>
          <w:szCs w:val="21"/>
        </w:rPr>
        <w:t>日</w:t>
      </w:r>
      <w:r w:rsidR="00E45647">
        <w:rPr>
          <w:rFonts w:ascii="微软雅黑" w:eastAsia="微软雅黑" w:hAnsi="微软雅黑" w:cs="微软雅黑" w:hint="eastAsia"/>
          <w:sz w:val="21"/>
          <w:szCs w:val="21"/>
        </w:rPr>
        <w:t>16</w:t>
      </w:r>
      <w:r>
        <w:rPr>
          <w:rFonts w:ascii="微软雅黑" w:eastAsia="微软雅黑" w:hAnsi="微软雅黑" w:cs="微软雅黑" w:hint="eastAsia"/>
          <w:sz w:val="21"/>
          <w:szCs w:val="21"/>
        </w:rPr>
        <w:t>:00</w:t>
      </w:r>
      <w:r>
        <w:rPr>
          <w:rFonts w:ascii="微软雅黑" w:eastAsia="微软雅黑" w:hAnsi="微软雅黑" w:cs="微软雅黑" w:hint="eastAsia"/>
          <w:sz w:val="21"/>
          <w:szCs w:val="21"/>
        </w:rPr>
        <w:t>前</w:t>
      </w:r>
      <w:r w:rsidR="00E45647">
        <w:rPr>
          <w:rFonts w:hAnsi="宋体" w:hint="eastAsia"/>
          <w:szCs w:val="21"/>
        </w:rPr>
        <w:t>（北京时间</w:t>
      </w:r>
      <w:r w:rsidR="00E45647">
        <w:rPr>
          <w:rFonts w:hAnsi="宋体"/>
          <w:szCs w:val="21"/>
        </w:rPr>
        <w:t>)</w:t>
      </w:r>
      <w:r w:rsidR="00E45647" w:rsidRPr="00871F1B">
        <w:rPr>
          <w:rFonts w:hint="eastAsia"/>
        </w:rPr>
        <w:t xml:space="preserve"> </w:t>
      </w:r>
      <w:r w:rsidR="00E45647">
        <w:rPr>
          <w:rFonts w:hint="eastAsia"/>
        </w:rPr>
        <w:t>发送</w:t>
      </w:r>
      <w:r w:rsidR="00E45647">
        <w:rPr>
          <w:rFonts w:hint="eastAsia"/>
          <w:highlight w:val="yellow"/>
        </w:rPr>
        <w:t>zb@jze.com.cn</w:t>
      </w:r>
      <w:r w:rsidR="00E45647">
        <w:rPr>
          <w:rFonts w:hint="eastAsia"/>
        </w:rPr>
        <w:t>。如果地点有改变，招标机构将提前通知，逾期送达的或者未发送到指定邮箱的投标文件，招标人不予受理。</w:t>
      </w:r>
      <w:bookmarkStart w:id="19" w:name="_GoBack"/>
      <w:bookmarkEnd w:id="19"/>
    </w:p>
    <w:p w:rsidR="00F277B1" w:rsidRDefault="00DE0DD2">
      <w:pPr>
        <w:widowControl/>
        <w:tabs>
          <w:tab w:val="left" w:pos="1918"/>
        </w:tabs>
        <w:spacing w:line="480" w:lineRule="exact"/>
        <w:ind w:firstLineChars="200" w:firstLine="420"/>
        <w:rPr>
          <w:rFonts w:ascii="微软雅黑" w:eastAsia="微软雅黑" w:hAnsi="微软雅黑" w:cs="微软雅黑"/>
          <w:sz w:val="21"/>
          <w:szCs w:val="21"/>
        </w:rPr>
      </w:pPr>
      <w:r w:rsidRPr="00E45647">
        <w:rPr>
          <w:rFonts w:ascii="微软雅黑" w:eastAsia="微软雅黑" w:hAnsi="微软雅黑" w:cs="微软雅黑" w:hint="eastAsia"/>
          <w:sz w:val="21"/>
          <w:szCs w:val="21"/>
          <w:highlight w:val="yellow"/>
        </w:rPr>
        <w:t>开标时间：</w:t>
      </w:r>
      <w:r w:rsidRPr="00E45647">
        <w:rPr>
          <w:rFonts w:ascii="微软雅黑" w:eastAsia="微软雅黑" w:hAnsi="微软雅黑" w:cs="微软雅黑" w:hint="eastAsia"/>
          <w:sz w:val="21"/>
          <w:szCs w:val="21"/>
          <w:highlight w:val="yellow"/>
        </w:rPr>
        <w:t>202</w:t>
      </w:r>
      <w:r w:rsidRPr="00E45647">
        <w:rPr>
          <w:rFonts w:ascii="微软雅黑" w:eastAsia="微软雅黑" w:hAnsi="微软雅黑" w:cs="微软雅黑" w:hint="eastAsia"/>
          <w:sz w:val="21"/>
          <w:szCs w:val="21"/>
          <w:highlight w:val="yellow"/>
        </w:rPr>
        <w:t>3</w:t>
      </w:r>
      <w:r w:rsidRPr="00E45647">
        <w:rPr>
          <w:rFonts w:ascii="微软雅黑" w:eastAsia="微软雅黑" w:hAnsi="微软雅黑" w:cs="微软雅黑" w:hint="eastAsia"/>
          <w:sz w:val="21"/>
          <w:szCs w:val="21"/>
          <w:highlight w:val="yellow"/>
        </w:rPr>
        <w:t>年</w:t>
      </w:r>
      <w:r w:rsidRPr="00E45647">
        <w:rPr>
          <w:rFonts w:ascii="微软雅黑" w:eastAsia="微软雅黑" w:hAnsi="微软雅黑" w:cs="微软雅黑" w:hint="eastAsia"/>
          <w:sz w:val="21"/>
          <w:szCs w:val="21"/>
          <w:highlight w:val="yellow"/>
        </w:rPr>
        <w:t>0</w:t>
      </w:r>
      <w:r w:rsidRPr="00E45647">
        <w:rPr>
          <w:rFonts w:ascii="微软雅黑" w:eastAsia="微软雅黑" w:hAnsi="微软雅黑" w:cs="微软雅黑" w:hint="eastAsia"/>
          <w:sz w:val="21"/>
          <w:szCs w:val="21"/>
          <w:highlight w:val="yellow"/>
        </w:rPr>
        <w:t>4</w:t>
      </w:r>
      <w:r w:rsidRPr="00E45647">
        <w:rPr>
          <w:rFonts w:ascii="微软雅黑" w:eastAsia="微软雅黑" w:hAnsi="微软雅黑" w:cs="微软雅黑" w:hint="eastAsia"/>
          <w:sz w:val="21"/>
          <w:szCs w:val="21"/>
          <w:highlight w:val="yellow"/>
        </w:rPr>
        <w:t>月</w:t>
      </w:r>
      <w:r w:rsidRPr="00E45647">
        <w:rPr>
          <w:rFonts w:ascii="微软雅黑" w:eastAsia="微软雅黑" w:hAnsi="微软雅黑" w:cs="微软雅黑" w:hint="eastAsia"/>
          <w:sz w:val="21"/>
          <w:szCs w:val="21"/>
          <w:highlight w:val="yellow"/>
        </w:rPr>
        <w:t>2</w:t>
      </w:r>
      <w:r w:rsidR="00E45647" w:rsidRPr="00E45647">
        <w:rPr>
          <w:rFonts w:ascii="微软雅黑" w:eastAsia="微软雅黑" w:hAnsi="微软雅黑" w:cs="微软雅黑" w:hint="eastAsia"/>
          <w:sz w:val="21"/>
          <w:szCs w:val="21"/>
          <w:highlight w:val="yellow"/>
        </w:rPr>
        <w:t>5</w:t>
      </w:r>
      <w:r w:rsidRPr="00E45647">
        <w:rPr>
          <w:rFonts w:ascii="微软雅黑" w:eastAsia="微软雅黑" w:hAnsi="微软雅黑" w:cs="微软雅黑" w:hint="eastAsia"/>
          <w:sz w:val="21"/>
          <w:szCs w:val="21"/>
          <w:highlight w:val="yellow"/>
        </w:rPr>
        <w:t>日</w:t>
      </w:r>
      <w:r w:rsidR="00E45647" w:rsidRPr="00E45647">
        <w:rPr>
          <w:rFonts w:ascii="微软雅黑" w:eastAsia="微软雅黑" w:hAnsi="微软雅黑" w:cs="微软雅黑" w:hint="eastAsia"/>
          <w:sz w:val="21"/>
          <w:szCs w:val="21"/>
          <w:highlight w:val="yellow"/>
        </w:rPr>
        <w:t>上午</w:t>
      </w:r>
      <w:r w:rsidRPr="00E45647">
        <w:rPr>
          <w:rFonts w:ascii="微软雅黑" w:eastAsia="微软雅黑" w:hAnsi="微软雅黑" w:cs="微软雅黑" w:hint="eastAsia"/>
          <w:sz w:val="21"/>
          <w:szCs w:val="21"/>
          <w:highlight w:val="yellow"/>
        </w:rPr>
        <w:t>1</w:t>
      </w:r>
      <w:r w:rsidR="00E45647" w:rsidRPr="00E45647">
        <w:rPr>
          <w:rFonts w:ascii="微软雅黑" w:eastAsia="微软雅黑" w:hAnsi="微软雅黑" w:cs="微软雅黑" w:hint="eastAsia"/>
          <w:sz w:val="21"/>
          <w:szCs w:val="21"/>
          <w:highlight w:val="yellow"/>
        </w:rPr>
        <w:t>0：0</w:t>
      </w:r>
      <w:r w:rsidRPr="00E45647">
        <w:rPr>
          <w:rFonts w:ascii="微软雅黑" w:eastAsia="微软雅黑" w:hAnsi="微软雅黑" w:cs="微软雅黑" w:hint="eastAsia"/>
          <w:sz w:val="21"/>
          <w:szCs w:val="21"/>
          <w:highlight w:val="yellow"/>
        </w:rPr>
        <w:t>0</w:t>
      </w:r>
      <w:r w:rsidRPr="00E45647">
        <w:rPr>
          <w:rFonts w:ascii="微软雅黑" w:eastAsia="微软雅黑" w:hAnsi="微软雅黑" w:cs="微软雅黑" w:hint="eastAsia"/>
          <w:sz w:val="21"/>
          <w:szCs w:val="21"/>
          <w:highlight w:val="yellow"/>
        </w:rPr>
        <w:t>(</w:t>
      </w:r>
      <w:r w:rsidRPr="00E45647">
        <w:rPr>
          <w:rFonts w:ascii="微软雅黑" w:eastAsia="微软雅黑" w:hAnsi="微软雅黑" w:cs="微软雅黑" w:hint="eastAsia"/>
          <w:sz w:val="21"/>
          <w:szCs w:val="21"/>
          <w:highlight w:val="yellow"/>
        </w:rPr>
        <w:t>北京时间</w:t>
      </w:r>
      <w:r w:rsidRPr="00E45647">
        <w:rPr>
          <w:rFonts w:ascii="微软雅黑" w:eastAsia="微软雅黑" w:hAnsi="微软雅黑" w:cs="微软雅黑" w:hint="eastAsia"/>
          <w:sz w:val="21"/>
          <w:szCs w:val="21"/>
          <w:highlight w:val="yellow"/>
        </w:rPr>
        <w:t>)</w:t>
      </w:r>
    </w:p>
    <w:p w:rsidR="00F277B1" w:rsidRDefault="00DE0DD2" w:rsidP="00E45647">
      <w:pPr>
        <w:widowControl/>
        <w:tabs>
          <w:tab w:val="left" w:pos="1918"/>
        </w:tabs>
        <w:spacing w:line="480" w:lineRule="exact"/>
        <w:ind w:firstLineChars="200" w:firstLine="420"/>
        <w:rPr>
          <w:rFonts w:ascii="微软雅黑" w:eastAsia="微软雅黑" w:hAnsi="微软雅黑" w:cs="微软雅黑"/>
          <w:b/>
          <w:bCs/>
          <w:sz w:val="21"/>
          <w:szCs w:val="21"/>
        </w:rPr>
      </w:pPr>
      <w:r w:rsidRPr="00E45647">
        <w:rPr>
          <w:rFonts w:ascii="微软雅黑" w:eastAsia="微软雅黑" w:hAnsi="微软雅黑" w:cs="微软雅黑" w:hint="eastAsia"/>
          <w:sz w:val="21"/>
          <w:szCs w:val="21"/>
          <w:highlight w:val="yellow"/>
        </w:rPr>
        <w:t>开标地点：</w:t>
      </w:r>
      <w:r w:rsidR="00E45647" w:rsidRPr="00680132">
        <w:rPr>
          <w:rFonts w:ascii="微软雅黑" w:eastAsia="微软雅黑" w:hAnsi="微软雅黑" w:cs="微软雅黑"/>
          <w:sz w:val="21"/>
          <w:szCs w:val="21"/>
          <w:highlight w:val="yellow"/>
        </w:rPr>
        <w:t xml:space="preserve">电子开标，无需到现场，请将投标文件发至 </w:t>
      </w:r>
      <w:r w:rsidR="00E45647" w:rsidRPr="00680132">
        <w:rPr>
          <w:rFonts w:ascii="微软雅黑" w:eastAsia="微软雅黑" w:hAnsi="微软雅黑" w:cs="微软雅黑" w:hint="eastAsia"/>
          <w:sz w:val="21"/>
          <w:szCs w:val="21"/>
          <w:highlight w:val="yellow"/>
        </w:rPr>
        <w:t>zb@jze.com.cn</w:t>
      </w:r>
      <w:r w:rsidRPr="00680132">
        <w:rPr>
          <w:rFonts w:ascii="微软雅黑" w:eastAsia="微软雅黑" w:hAnsi="微软雅黑" w:cs="微软雅黑" w:hint="eastAsia"/>
          <w:sz w:val="21"/>
          <w:szCs w:val="21"/>
          <w:highlight w:val="yellow"/>
        </w:rPr>
        <w:t>。</w:t>
      </w:r>
    </w:p>
    <w:p w:rsidR="00F277B1" w:rsidRDefault="00DE0DD2">
      <w:pPr>
        <w:widowControl/>
        <w:tabs>
          <w:tab w:val="left" w:pos="1918"/>
        </w:tabs>
        <w:spacing w:line="480" w:lineRule="exact"/>
        <w:ind w:firstLineChars="200" w:firstLine="420"/>
        <w:outlineLvl w:val="0"/>
        <w:rPr>
          <w:rFonts w:ascii="微软雅黑" w:eastAsia="微软雅黑" w:hAnsi="微软雅黑" w:cs="微软雅黑"/>
          <w:b/>
          <w:color w:val="000000"/>
          <w:sz w:val="21"/>
          <w:szCs w:val="21"/>
        </w:rPr>
      </w:pPr>
      <w:bookmarkStart w:id="20" w:name="_Toc11241"/>
      <w:bookmarkStart w:id="21" w:name="_Toc524861537"/>
      <w:bookmarkStart w:id="22" w:name="_Toc419464291"/>
      <w:bookmarkStart w:id="23" w:name="_Toc2514"/>
      <w:bookmarkStart w:id="24" w:name="_Toc13248"/>
      <w:r>
        <w:rPr>
          <w:rFonts w:ascii="微软雅黑" w:eastAsia="微软雅黑" w:hAnsi="微软雅黑" w:cs="微软雅黑" w:hint="eastAsia"/>
          <w:b/>
          <w:color w:val="000000"/>
          <w:sz w:val="21"/>
          <w:szCs w:val="21"/>
        </w:rPr>
        <w:t>九</w:t>
      </w:r>
      <w:r>
        <w:rPr>
          <w:rFonts w:ascii="微软雅黑" w:eastAsia="微软雅黑" w:hAnsi="微软雅黑" w:cs="微软雅黑" w:hint="eastAsia"/>
          <w:b/>
          <w:color w:val="000000"/>
          <w:sz w:val="21"/>
          <w:szCs w:val="21"/>
        </w:rPr>
        <w:t>、招标公告发布的媒介</w:t>
      </w:r>
      <w:bookmarkEnd w:id="20"/>
      <w:bookmarkEnd w:id="21"/>
      <w:bookmarkEnd w:id="22"/>
      <w:bookmarkEnd w:id="23"/>
      <w:bookmarkEnd w:id="24"/>
    </w:p>
    <w:p w:rsidR="00F277B1" w:rsidRDefault="00DE0DD2">
      <w:pPr>
        <w:widowControl/>
        <w:tabs>
          <w:tab w:val="left" w:pos="1918"/>
        </w:tabs>
        <w:spacing w:line="480" w:lineRule="exact"/>
        <w:ind w:firstLineChars="200" w:firstLine="420"/>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本招标公告在</w:t>
      </w:r>
      <w:r>
        <w:rPr>
          <w:rFonts w:ascii="微软雅黑" w:eastAsia="微软雅黑" w:hAnsi="微软雅黑" w:cs="微软雅黑" w:hint="eastAsia"/>
          <w:sz w:val="21"/>
          <w:szCs w:val="21"/>
        </w:rPr>
        <w:t>哈尔滨九洲集团股份有限公司</w:t>
      </w:r>
      <w:r>
        <w:rPr>
          <w:rFonts w:ascii="微软雅黑" w:eastAsia="微软雅黑" w:hAnsi="微软雅黑" w:cs="微软雅黑" w:hint="eastAsia"/>
          <w:color w:val="000000"/>
          <w:sz w:val="21"/>
          <w:szCs w:val="21"/>
        </w:rPr>
        <w:t>网站上发布</w:t>
      </w:r>
      <w:r>
        <w:rPr>
          <w:rFonts w:ascii="微软雅黑" w:eastAsia="微软雅黑" w:hAnsi="微软雅黑" w:cs="微软雅黑" w:hint="eastAsia"/>
          <w:color w:val="000000"/>
          <w:sz w:val="21"/>
          <w:szCs w:val="21"/>
        </w:rPr>
        <w:t>。</w:t>
      </w:r>
    </w:p>
    <w:p w:rsidR="00F277B1" w:rsidRDefault="00DE0DD2">
      <w:pPr>
        <w:widowControl/>
        <w:tabs>
          <w:tab w:val="left" w:pos="1918"/>
        </w:tabs>
        <w:spacing w:line="480" w:lineRule="exact"/>
        <w:ind w:firstLineChars="200" w:firstLine="420"/>
        <w:outlineLvl w:val="0"/>
        <w:rPr>
          <w:rFonts w:ascii="微软雅黑" w:eastAsia="微软雅黑" w:hAnsi="微软雅黑" w:cs="微软雅黑"/>
          <w:b/>
          <w:color w:val="000000"/>
          <w:sz w:val="21"/>
          <w:szCs w:val="21"/>
        </w:rPr>
      </w:pPr>
      <w:bookmarkStart w:id="25" w:name="_Toc25923"/>
      <w:bookmarkStart w:id="26" w:name="_Toc524861538"/>
      <w:bookmarkStart w:id="27" w:name="_Toc8879"/>
      <w:bookmarkStart w:id="28" w:name="_Toc419464292"/>
      <w:bookmarkStart w:id="29" w:name="_Toc10270"/>
      <w:r>
        <w:rPr>
          <w:rFonts w:ascii="微软雅黑" w:eastAsia="微软雅黑" w:hAnsi="微软雅黑" w:cs="微软雅黑" w:hint="eastAsia"/>
          <w:b/>
          <w:color w:val="000000"/>
          <w:sz w:val="21"/>
          <w:szCs w:val="21"/>
        </w:rPr>
        <w:t>十</w:t>
      </w:r>
      <w:r>
        <w:rPr>
          <w:rFonts w:ascii="微软雅黑" w:eastAsia="微软雅黑" w:hAnsi="微软雅黑" w:cs="微软雅黑" w:hint="eastAsia"/>
          <w:b/>
          <w:color w:val="000000"/>
          <w:sz w:val="21"/>
          <w:szCs w:val="21"/>
        </w:rPr>
        <w:t>、招标人</w:t>
      </w:r>
      <w:bookmarkEnd w:id="25"/>
      <w:bookmarkEnd w:id="26"/>
      <w:bookmarkEnd w:id="27"/>
      <w:bookmarkEnd w:id="28"/>
      <w:bookmarkEnd w:id="29"/>
    </w:p>
    <w:p w:rsidR="00F277B1" w:rsidRDefault="00DE0DD2">
      <w:pPr>
        <w:widowControl/>
        <w:tabs>
          <w:tab w:val="left" w:pos="1918"/>
        </w:tabs>
        <w:spacing w:line="480" w:lineRule="exact"/>
        <w:ind w:firstLineChars="200" w:firstLine="420"/>
        <w:rPr>
          <w:rFonts w:ascii="微软雅黑" w:eastAsia="微软雅黑" w:hAnsi="微软雅黑" w:cs="微软雅黑"/>
          <w:sz w:val="21"/>
          <w:szCs w:val="21"/>
        </w:rPr>
      </w:pPr>
      <w:r>
        <w:rPr>
          <w:rFonts w:ascii="微软雅黑" w:eastAsia="微软雅黑" w:hAnsi="微软雅黑" w:cs="微软雅黑" w:hint="eastAsia"/>
          <w:sz w:val="21"/>
          <w:szCs w:val="21"/>
        </w:rPr>
        <w:t>招标人：哈尔滨九洲集团股份有限公司</w:t>
      </w:r>
    </w:p>
    <w:p w:rsidR="00F277B1" w:rsidRDefault="00DE0DD2">
      <w:pPr>
        <w:widowControl/>
        <w:tabs>
          <w:tab w:val="left" w:pos="1918"/>
        </w:tabs>
        <w:spacing w:line="480" w:lineRule="exact"/>
        <w:ind w:firstLineChars="200" w:firstLine="420"/>
        <w:rPr>
          <w:rFonts w:ascii="微软雅黑" w:eastAsia="微软雅黑" w:hAnsi="微软雅黑" w:cs="微软雅黑"/>
          <w:sz w:val="21"/>
          <w:szCs w:val="21"/>
        </w:rPr>
      </w:pPr>
      <w:r>
        <w:rPr>
          <w:rFonts w:ascii="微软雅黑" w:eastAsia="微软雅黑" w:hAnsi="微软雅黑" w:cs="微软雅黑" w:hint="eastAsia"/>
          <w:sz w:val="21"/>
          <w:szCs w:val="21"/>
        </w:rPr>
        <w:t>单位地址：哈尔滨市松北区</w:t>
      </w:r>
      <w:proofErr w:type="gramStart"/>
      <w:r>
        <w:rPr>
          <w:rFonts w:ascii="微软雅黑" w:eastAsia="微软雅黑" w:hAnsi="微软雅黑" w:cs="微软雅黑" w:hint="eastAsia"/>
          <w:sz w:val="21"/>
          <w:szCs w:val="21"/>
        </w:rPr>
        <w:t>九洲</w:t>
      </w:r>
      <w:proofErr w:type="gramEnd"/>
      <w:r>
        <w:rPr>
          <w:rFonts w:ascii="微软雅黑" w:eastAsia="微软雅黑" w:hAnsi="微软雅黑" w:cs="微软雅黑" w:hint="eastAsia"/>
          <w:sz w:val="21"/>
          <w:szCs w:val="21"/>
        </w:rPr>
        <w:t>路</w:t>
      </w:r>
      <w:r>
        <w:rPr>
          <w:rFonts w:ascii="微软雅黑" w:eastAsia="微软雅黑" w:hAnsi="微软雅黑" w:cs="微软雅黑" w:hint="eastAsia"/>
          <w:sz w:val="21"/>
          <w:szCs w:val="21"/>
        </w:rPr>
        <w:t>609</w:t>
      </w:r>
      <w:r>
        <w:rPr>
          <w:rFonts w:ascii="微软雅黑" w:eastAsia="微软雅黑" w:hAnsi="微软雅黑" w:cs="微软雅黑" w:hint="eastAsia"/>
          <w:sz w:val="21"/>
          <w:szCs w:val="21"/>
        </w:rPr>
        <w:t>号</w:t>
      </w:r>
      <w:r>
        <w:rPr>
          <w:rFonts w:ascii="微软雅黑" w:eastAsia="微软雅黑" w:hAnsi="微软雅黑" w:cs="微软雅黑" w:hint="eastAsia"/>
          <w:sz w:val="21"/>
          <w:szCs w:val="21"/>
        </w:rPr>
        <w:t xml:space="preserve"> </w:t>
      </w:r>
    </w:p>
    <w:p w:rsidR="00F277B1" w:rsidRDefault="00DE0DD2">
      <w:pPr>
        <w:widowControl/>
        <w:tabs>
          <w:tab w:val="left" w:pos="1918"/>
        </w:tabs>
        <w:spacing w:line="480" w:lineRule="exact"/>
        <w:ind w:firstLineChars="200" w:firstLine="420"/>
        <w:rPr>
          <w:rFonts w:ascii="微软雅黑" w:eastAsia="微软雅黑" w:hAnsi="微软雅黑" w:cs="微软雅黑"/>
          <w:sz w:val="21"/>
          <w:szCs w:val="21"/>
        </w:rPr>
      </w:pPr>
      <w:r>
        <w:rPr>
          <w:rFonts w:ascii="微软雅黑" w:eastAsia="微软雅黑" w:hAnsi="微软雅黑" w:cs="微软雅黑" w:hint="eastAsia"/>
          <w:sz w:val="21"/>
          <w:szCs w:val="21"/>
        </w:rPr>
        <w:t>商务联系人：</w:t>
      </w:r>
      <w:proofErr w:type="gramStart"/>
      <w:r w:rsidR="00680132">
        <w:rPr>
          <w:rFonts w:ascii="微软雅黑" w:eastAsia="微软雅黑" w:hAnsi="微软雅黑" w:cs="微软雅黑" w:hint="eastAsia"/>
          <w:sz w:val="21"/>
          <w:szCs w:val="21"/>
        </w:rPr>
        <w:t>宫雅波</w:t>
      </w:r>
      <w:proofErr w:type="gramEnd"/>
    </w:p>
    <w:p w:rsidR="00F277B1" w:rsidRDefault="00DE0DD2">
      <w:pPr>
        <w:widowControl/>
        <w:tabs>
          <w:tab w:val="left" w:pos="1918"/>
        </w:tabs>
        <w:spacing w:line="480" w:lineRule="exact"/>
        <w:ind w:firstLineChars="200" w:firstLine="420"/>
        <w:rPr>
          <w:rFonts w:ascii="微软雅黑" w:eastAsia="微软雅黑" w:hAnsi="微软雅黑" w:cs="微软雅黑" w:hint="eastAsia"/>
          <w:sz w:val="21"/>
          <w:szCs w:val="21"/>
        </w:rPr>
      </w:pPr>
      <w:r>
        <w:rPr>
          <w:rFonts w:ascii="微软雅黑" w:eastAsia="微软雅黑" w:hAnsi="微软雅黑" w:cs="微软雅黑" w:hint="eastAsia"/>
          <w:sz w:val="21"/>
          <w:szCs w:val="21"/>
        </w:rPr>
        <w:t>联系电话：</w:t>
      </w:r>
      <w:r w:rsidR="00680132">
        <w:rPr>
          <w:rFonts w:ascii="微软雅黑" w:eastAsia="微软雅黑" w:hAnsi="微软雅黑" w:cs="微软雅黑" w:hint="eastAsia"/>
          <w:sz w:val="21"/>
          <w:szCs w:val="21"/>
        </w:rPr>
        <w:t>19545153312</w:t>
      </w:r>
    </w:p>
    <w:p w:rsidR="00680132" w:rsidRPr="00680132" w:rsidRDefault="00680132" w:rsidP="00680132">
      <w:pPr>
        <w:tabs>
          <w:tab w:val="left" w:pos="0"/>
          <w:tab w:val="decimal" w:pos="6240"/>
          <w:tab w:val="right" w:pos="9600"/>
          <w:tab w:val="right" w:leader="dot" w:pos="10800"/>
        </w:tabs>
        <w:autoSpaceDE w:val="0"/>
        <w:autoSpaceDN w:val="0"/>
        <w:spacing w:line="360" w:lineRule="auto"/>
        <w:ind w:right="-1133" w:firstLineChars="200" w:firstLine="420"/>
        <w:rPr>
          <w:rFonts w:ascii="微软雅黑" w:eastAsia="微软雅黑" w:hAnsi="微软雅黑" w:cs="微软雅黑"/>
          <w:sz w:val="21"/>
          <w:szCs w:val="21"/>
        </w:rPr>
      </w:pPr>
      <w:proofErr w:type="gramStart"/>
      <w:r w:rsidRPr="00680132">
        <w:rPr>
          <w:rFonts w:ascii="微软雅黑" w:eastAsia="微软雅黑" w:hAnsi="微软雅黑" w:cs="微软雅黑" w:hint="eastAsia"/>
          <w:sz w:val="21"/>
          <w:szCs w:val="21"/>
        </w:rPr>
        <w:t>邮</w:t>
      </w:r>
      <w:proofErr w:type="gramEnd"/>
      <w:r w:rsidRPr="00680132">
        <w:rPr>
          <w:rFonts w:ascii="微软雅黑" w:eastAsia="微软雅黑" w:hAnsi="微软雅黑" w:cs="微软雅黑" w:hint="eastAsia"/>
          <w:sz w:val="21"/>
          <w:szCs w:val="21"/>
        </w:rPr>
        <w:t xml:space="preserve">      箱：gyb@jiuzhougroup.com</w:t>
      </w:r>
    </w:p>
    <w:p w:rsidR="00680132" w:rsidRPr="00680132" w:rsidRDefault="00680132" w:rsidP="00680132">
      <w:pPr>
        <w:tabs>
          <w:tab w:val="left" w:pos="0"/>
          <w:tab w:val="decimal" w:pos="6240"/>
          <w:tab w:val="right" w:pos="9600"/>
          <w:tab w:val="right" w:leader="dot" w:pos="11040"/>
        </w:tabs>
        <w:autoSpaceDE w:val="0"/>
        <w:autoSpaceDN w:val="0"/>
        <w:spacing w:line="360" w:lineRule="auto"/>
        <w:ind w:right="24" w:firstLineChars="200" w:firstLine="420"/>
        <w:rPr>
          <w:rFonts w:ascii="微软雅黑" w:eastAsia="微软雅黑" w:hAnsi="微软雅黑" w:cs="微软雅黑"/>
          <w:sz w:val="21"/>
          <w:szCs w:val="21"/>
        </w:rPr>
      </w:pPr>
      <w:r w:rsidRPr="00680132">
        <w:rPr>
          <w:rFonts w:ascii="微软雅黑" w:eastAsia="微软雅黑" w:hAnsi="微软雅黑" w:cs="微软雅黑" w:hint="eastAsia"/>
          <w:sz w:val="21"/>
          <w:szCs w:val="21"/>
        </w:rPr>
        <w:t>招标部门名称：哈尔滨九洲集团股份有限公司招标委员会</w:t>
      </w:r>
    </w:p>
    <w:p w:rsidR="00680132" w:rsidRPr="00680132" w:rsidRDefault="00680132" w:rsidP="00680132">
      <w:pPr>
        <w:widowControl/>
        <w:tabs>
          <w:tab w:val="left" w:pos="1918"/>
        </w:tabs>
        <w:spacing w:line="360" w:lineRule="auto"/>
        <w:ind w:firstLineChars="200" w:firstLine="420"/>
        <w:rPr>
          <w:rFonts w:ascii="微软雅黑" w:eastAsia="微软雅黑" w:hAnsi="微软雅黑" w:cs="微软雅黑" w:hint="eastAsia"/>
          <w:sz w:val="21"/>
          <w:szCs w:val="21"/>
        </w:rPr>
      </w:pPr>
      <w:r w:rsidRPr="00680132">
        <w:rPr>
          <w:rFonts w:ascii="微软雅黑" w:eastAsia="微软雅黑" w:hAnsi="微软雅黑" w:cs="微软雅黑" w:hint="eastAsia"/>
          <w:sz w:val="21"/>
          <w:szCs w:val="21"/>
        </w:rPr>
        <w:t>单位地址：哈尔滨市松北区</w:t>
      </w:r>
      <w:proofErr w:type="gramStart"/>
      <w:r w:rsidRPr="00680132">
        <w:rPr>
          <w:rFonts w:ascii="微软雅黑" w:eastAsia="微软雅黑" w:hAnsi="微软雅黑" w:cs="微软雅黑" w:hint="eastAsia"/>
          <w:sz w:val="21"/>
          <w:szCs w:val="21"/>
        </w:rPr>
        <w:t>九洲</w:t>
      </w:r>
      <w:proofErr w:type="gramEnd"/>
      <w:r w:rsidRPr="00680132">
        <w:rPr>
          <w:rFonts w:ascii="微软雅黑" w:eastAsia="微软雅黑" w:hAnsi="微软雅黑" w:cs="微软雅黑" w:hint="eastAsia"/>
          <w:sz w:val="21"/>
          <w:szCs w:val="21"/>
        </w:rPr>
        <w:t xml:space="preserve">路609号 </w:t>
      </w:r>
    </w:p>
    <w:p w:rsidR="00680132" w:rsidRPr="00680132" w:rsidRDefault="00680132" w:rsidP="00680132">
      <w:pPr>
        <w:pStyle w:val="a5"/>
        <w:tabs>
          <w:tab w:val="left" w:pos="4225"/>
        </w:tabs>
        <w:spacing w:line="480" w:lineRule="exact"/>
        <w:ind w:firstLineChars="200" w:firstLine="560"/>
        <w:rPr>
          <w:rFonts w:ascii="微软雅黑" w:eastAsia="微软雅黑" w:hAnsi="微软雅黑" w:cs="微软雅黑"/>
          <w:b/>
          <w:kern w:val="0"/>
          <w:sz w:val="28"/>
          <w:szCs w:val="28"/>
        </w:rPr>
      </w:pPr>
      <w:r w:rsidRPr="00680132">
        <w:rPr>
          <w:rFonts w:ascii="微软雅黑" w:eastAsia="微软雅黑" w:hAnsi="微软雅黑" w:cs="微软雅黑" w:hint="eastAsia"/>
          <w:b/>
          <w:kern w:val="0"/>
          <w:sz w:val="28"/>
          <w:szCs w:val="28"/>
        </w:rPr>
        <w:t>汇款银行及</w:t>
      </w:r>
      <w:proofErr w:type="gramStart"/>
      <w:r w:rsidRPr="00680132">
        <w:rPr>
          <w:rFonts w:ascii="微软雅黑" w:eastAsia="微软雅黑" w:hAnsi="微软雅黑" w:cs="微软雅黑" w:hint="eastAsia"/>
          <w:b/>
          <w:kern w:val="0"/>
          <w:sz w:val="28"/>
          <w:szCs w:val="28"/>
        </w:rPr>
        <w:t>帐号</w:t>
      </w:r>
      <w:proofErr w:type="gramEnd"/>
      <w:r w:rsidRPr="00680132">
        <w:rPr>
          <w:rFonts w:ascii="微软雅黑" w:eastAsia="微软雅黑" w:hAnsi="微软雅黑" w:cs="微软雅黑" w:hint="eastAsia"/>
          <w:b/>
          <w:kern w:val="0"/>
          <w:sz w:val="28"/>
          <w:szCs w:val="28"/>
        </w:rPr>
        <w:t>：</w:t>
      </w:r>
    </w:p>
    <w:p w:rsidR="00680132" w:rsidRPr="006917F8" w:rsidRDefault="00680132" w:rsidP="00680132">
      <w:pPr>
        <w:pStyle w:val="a5"/>
        <w:tabs>
          <w:tab w:val="left" w:pos="4225"/>
        </w:tabs>
        <w:spacing w:line="480" w:lineRule="exact"/>
        <w:ind w:firstLineChars="200" w:firstLine="420"/>
        <w:rPr>
          <w:rFonts w:ascii="微软雅黑" w:eastAsia="微软雅黑" w:hAnsi="微软雅黑" w:cs="微软雅黑"/>
          <w:kern w:val="0"/>
        </w:rPr>
      </w:pPr>
      <w:r w:rsidRPr="006917F8">
        <w:rPr>
          <w:rFonts w:ascii="微软雅黑" w:eastAsia="微软雅黑" w:hAnsi="微软雅黑" w:cs="微软雅黑" w:hint="eastAsia"/>
          <w:kern w:val="0"/>
        </w:rPr>
        <w:t>户   </w:t>
      </w:r>
      <w:r w:rsidRPr="006917F8">
        <w:rPr>
          <w:rFonts w:ascii="微软雅黑" w:eastAsia="微软雅黑" w:hAnsi="微软雅黑" w:cs="微软雅黑"/>
          <w:kern w:val="0"/>
        </w:rPr>
        <w:t xml:space="preserve"> 名： 哈尔滨九洲集团股份有限公司</w:t>
      </w:r>
    </w:p>
    <w:p w:rsidR="00680132" w:rsidRPr="006917F8" w:rsidRDefault="00680132" w:rsidP="00680132">
      <w:pPr>
        <w:pStyle w:val="a5"/>
        <w:tabs>
          <w:tab w:val="left" w:pos="4225"/>
        </w:tabs>
        <w:spacing w:line="480" w:lineRule="exact"/>
        <w:ind w:firstLineChars="200" w:firstLine="420"/>
        <w:rPr>
          <w:rFonts w:ascii="微软雅黑" w:eastAsia="微软雅黑" w:hAnsi="微软雅黑" w:cs="微软雅黑"/>
          <w:kern w:val="0"/>
        </w:rPr>
      </w:pPr>
      <w:r w:rsidRPr="006917F8">
        <w:rPr>
          <w:rFonts w:ascii="微软雅黑" w:eastAsia="微软雅黑" w:hAnsi="微软雅黑" w:cs="微软雅黑" w:hint="eastAsia"/>
          <w:kern w:val="0"/>
        </w:rPr>
        <w:t>税   </w:t>
      </w:r>
      <w:r w:rsidRPr="006917F8">
        <w:rPr>
          <w:rFonts w:ascii="微软雅黑" w:eastAsia="微软雅黑" w:hAnsi="微软雅黑" w:cs="微软雅黑"/>
          <w:kern w:val="0"/>
        </w:rPr>
        <w:t xml:space="preserve"> 号：9123 0100 1276 0004 6K</w:t>
      </w:r>
    </w:p>
    <w:p w:rsidR="00680132" w:rsidRPr="006917F8" w:rsidRDefault="00680132" w:rsidP="00680132">
      <w:pPr>
        <w:pStyle w:val="a5"/>
        <w:tabs>
          <w:tab w:val="left" w:pos="4225"/>
        </w:tabs>
        <w:spacing w:line="480" w:lineRule="exact"/>
        <w:ind w:firstLineChars="200" w:firstLine="420"/>
        <w:rPr>
          <w:rFonts w:ascii="微软雅黑" w:eastAsia="微软雅黑" w:hAnsi="微软雅黑" w:cs="微软雅黑"/>
          <w:kern w:val="0"/>
        </w:rPr>
      </w:pPr>
      <w:r w:rsidRPr="006917F8">
        <w:rPr>
          <w:rFonts w:ascii="微软雅黑" w:eastAsia="微软雅黑" w:hAnsi="微软雅黑" w:cs="微软雅黑" w:hint="eastAsia"/>
          <w:kern w:val="0"/>
        </w:rPr>
        <w:t>单位地址：哈尔滨市松北区</w:t>
      </w:r>
      <w:proofErr w:type="gramStart"/>
      <w:r w:rsidRPr="006917F8">
        <w:rPr>
          <w:rFonts w:ascii="微软雅黑" w:eastAsia="微软雅黑" w:hAnsi="微软雅黑" w:cs="微软雅黑" w:hint="eastAsia"/>
          <w:kern w:val="0"/>
        </w:rPr>
        <w:t>九洲</w:t>
      </w:r>
      <w:proofErr w:type="gramEnd"/>
      <w:r w:rsidRPr="006917F8">
        <w:rPr>
          <w:rFonts w:ascii="微软雅黑" w:eastAsia="微软雅黑" w:hAnsi="微软雅黑" w:cs="微软雅黑" w:hint="eastAsia"/>
          <w:kern w:val="0"/>
        </w:rPr>
        <w:t>路</w:t>
      </w:r>
      <w:r w:rsidRPr="006917F8">
        <w:rPr>
          <w:rFonts w:ascii="微软雅黑" w:eastAsia="微软雅黑" w:hAnsi="微软雅黑" w:cs="微软雅黑"/>
          <w:kern w:val="0"/>
        </w:rPr>
        <w:t>609号1#厂房</w:t>
      </w:r>
    </w:p>
    <w:p w:rsidR="00680132" w:rsidRPr="006917F8" w:rsidRDefault="00680132" w:rsidP="00680132">
      <w:pPr>
        <w:pStyle w:val="a5"/>
        <w:tabs>
          <w:tab w:val="left" w:pos="4225"/>
        </w:tabs>
        <w:spacing w:line="480" w:lineRule="exact"/>
        <w:ind w:firstLineChars="200" w:firstLine="420"/>
        <w:rPr>
          <w:rFonts w:ascii="微软雅黑" w:eastAsia="微软雅黑" w:hAnsi="微软雅黑" w:cs="微软雅黑"/>
          <w:kern w:val="0"/>
        </w:rPr>
      </w:pPr>
      <w:r w:rsidRPr="006917F8">
        <w:rPr>
          <w:rFonts w:ascii="微软雅黑" w:eastAsia="微软雅黑" w:hAnsi="微软雅黑" w:cs="微软雅黑" w:hint="eastAsia"/>
          <w:kern w:val="0"/>
        </w:rPr>
        <w:t>电   </w:t>
      </w:r>
      <w:r w:rsidRPr="006917F8">
        <w:rPr>
          <w:rFonts w:ascii="微软雅黑" w:eastAsia="微软雅黑" w:hAnsi="微软雅黑" w:cs="微软雅黑"/>
          <w:kern w:val="0"/>
        </w:rPr>
        <w:t xml:space="preserve"> 话：0451-58771418</w:t>
      </w:r>
    </w:p>
    <w:p w:rsidR="00680132" w:rsidRPr="006917F8" w:rsidRDefault="00680132" w:rsidP="00680132">
      <w:pPr>
        <w:pStyle w:val="a5"/>
        <w:tabs>
          <w:tab w:val="left" w:pos="4225"/>
        </w:tabs>
        <w:spacing w:line="480" w:lineRule="exact"/>
        <w:ind w:firstLineChars="200" w:firstLine="420"/>
        <w:rPr>
          <w:rFonts w:ascii="微软雅黑" w:eastAsia="微软雅黑" w:hAnsi="微软雅黑" w:cs="微软雅黑"/>
          <w:kern w:val="0"/>
        </w:rPr>
      </w:pPr>
      <w:r w:rsidRPr="006917F8">
        <w:rPr>
          <w:rFonts w:ascii="微软雅黑" w:eastAsia="微软雅黑" w:hAnsi="微软雅黑" w:cs="微软雅黑" w:hint="eastAsia"/>
          <w:kern w:val="0"/>
        </w:rPr>
        <w:t>开户银行：中国建设银行股份有限公司哈尔滨铁道支行</w:t>
      </w:r>
    </w:p>
    <w:p w:rsidR="00680132" w:rsidRDefault="00680132" w:rsidP="00680132">
      <w:pPr>
        <w:pStyle w:val="a5"/>
        <w:tabs>
          <w:tab w:val="left" w:pos="4225"/>
        </w:tabs>
        <w:spacing w:line="480" w:lineRule="exact"/>
        <w:ind w:firstLineChars="200" w:firstLine="420"/>
        <w:rPr>
          <w:rFonts w:ascii="微软雅黑" w:eastAsia="微软雅黑" w:hAnsi="微软雅黑" w:cs="微软雅黑"/>
          <w:kern w:val="0"/>
        </w:rPr>
      </w:pPr>
      <w:r w:rsidRPr="006917F8">
        <w:rPr>
          <w:rFonts w:ascii="微软雅黑" w:eastAsia="微软雅黑" w:hAnsi="微软雅黑" w:cs="微软雅黑" w:hint="eastAsia"/>
          <w:kern w:val="0"/>
        </w:rPr>
        <w:t>帐   </w:t>
      </w:r>
      <w:r w:rsidRPr="006917F8">
        <w:rPr>
          <w:rFonts w:ascii="微软雅黑" w:eastAsia="微软雅黑" w:hAnsi="微软雅黑" w:cs="微软雅黑"/>
          <w:kern w:val="0"/>
        </w:rPr>
        <w:t xml:space="preserve"> 号：2300 1867 15105 000 2942</w:t>
      </w:r>
    </w:p>
    <w:sectPr w:rsidR="0068013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0DD2" w:rsidRDefault="00DE0DD2">
      <w:r>
        <w:separator/>
      </w:r>
    </w:p>
  </w:endnote>
  <w:endnote w:type="continuationSeparator" w:id="0">
    <w:p w:rsidR="00DE0DD2" w:rsidRDefault="00DE0D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77B1" w:rsidRDefault="00DE0DD2">
    <w:pPr>
      <w:pStyle w:val="a3"/>
    </w:pPr>
    <w:r>
      <w:rPr>
        <w:noProof/>
      </w:rPr>
      <mc:AlternateContent>
        <mc:Choice Requires="wps">
          <w:drawing>
            <wp:anchor distT="0" distB="0" distL="114300" distR="114300" simplePos="0" relativeHeight="251659264" behindDoc="0" locked="0" layoutInCell="1" allowOverlap="1" wp14:anchorId="7D70EBC6" wp14:editId="701210D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277B1" w:rsidRDefault="00DE0DD2">
                          <w:pPr>
                            <w:pStyle w:val="a3"/>
                          </w:pPr>
                          <w:r>
                            <w:fldChar w:fldCharType="begin"/>
                          </w:r>
                          <w:r>
                            <w:instrText xml:space="preserve"> PAGE  \* MERGEFORMAT </w:instrText>
                          </w:r>
                          <w:r>
                            <w:fldChar w:fldCharType="separate"/>
                          </w:r>
                          <w:r w:rsidR="00680132">
                            <w:rPr>
                              <w:noProof/>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F277B1" w:rsidRDefault="00DE0DD2">
                    <w:pPr>
                      <w:pStyle w:val="a3"/>
                    </w:pPr>
                    <w:r>
                      <w:fldChar w:fldCharType="begin"/>
                    </w:r>
                    <w:r>
                      <w:instrText xml:space="preserve"> PAGE  \* MERGEFORMAT </w:instrText>
                    </w:r>
                    <w:r>
                      <w:fldChar w:fldCharType="separate"/>
                    </w:r>
                    <w:r w:rsidR="00680132">
                      <w:rPr>
                        <w:noProof/>
                      </w:rPr>
                      <w:t>3</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0DD2" w:rsidRDefault="00DE0DD2">
      <w:r>
        <w:separator/>
      </w:r>
    </w:p>
  </w:footnote>
  <w:footnote w:type="continuationSeparator" w:id="0">
    <w:p w:rsidR="00DE0DD2" w:rsidRDefault="00DE0D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F277B1"/>
    <w:rsid w:val="004D4AEB"/>
    <w:rsid w:val="00680132"/>
    <w:rsid w:val="00DE0DD2"/>
    <w:rsid w:val="00E45647"/>
    <w:rsid w:val="00F277B1"/>
    <w:rsid w:val="05E52F98"/>
    <w:rsid w:val="0BA457DB"/>
    <w:rsid w:val="0C5745FC"/>
    <w:rsid w:val="12521AED"/>
    <w:rsid w:val="14353475"/>
    <w:rsid w:val="14BF71E2"/>
    <w:rsid w:val="16A42B33"/>
    <w:rsid w:val="185B5AD8"/>
    <w:rsid w:val="1B267FBB"/>
    <w:rsid w:val="1DBC0763"/>
    <w:rsid w:val="1E984D2C"/>
    <w:rsid w:val="21CD2F3E"/>
    <w:rsid w:val="22575AE3"/>
    <w:rsid w:val="23D65923"/>
    <w:rsid w:val="24015121"/>
    <w:rsid w:val="241E3F25"/>
    <w:rsid w:val="281C69CE"/>
    <w:rsid w:val="2E5C5D76"/>
    <w:rsid w:val="32340DB8"/>
    <w:rsid w:val="32DF1E47"/>
    <w:rsid w:val="3A173499"/>
    <w:rsid w:val="3A663AD8"/>
    <w:rsid w:val="3A8723CC"/>
    <w:rsid w:val="3BA24FE4"/>
    <w:rsid w:val="3C73558C"/>
    <w:rsid w:val="3C7A386B"/>
    <w:rsid w:val="3DB42DAD"/>
    <w:rsid w:val="3F402B4A"/>
    <w:rsid w:val="431E31A2"/>
    <w:rsid w:val="4A712FF3"/>
    <w:rsid w:val="4DB36BDD"/>
    <w:rsid w:val="532A16EF"/>
    <w:rsid w:val="54D73AF9"/>
    <w:rsid w:val="55C9198F"/>
    <w:rsid w:val="5BB17CF4"/>
    <w:rsid w:val="5D50269A"/>
    <w:rsid w:val="5F5C727F"/>
    <w:rsid w:val="6175447D"/>
    <w:rsid w:val="62C41857"/>
    <w:rsid w:val="68BF2482"/>
    <w:rsid w:val="69054339"/>
    <w:rsid w:val="6EB02F99"/>
    <w:rsid w:val="730218E9"/>
    <w:rsid w:val="76960176"/>
    <w:rsid w:val="76F0487A"/>
    <w:rsid w:val="788B412F"/>
    <w:rsid w:val="7C883FD6"/>
    <w:rsid w:val="7CF633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adjustRightInd w:val="0"/>
      <w:textAlignment w:val="baseline"/>
    </w:pPr>
    <w:rPr>
      <w:rFonts w:ascii="宋体" w:eastAsia="宋体"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5">
    <w:name w:val="Plain Text"/>
    <w:basedOn w:val="a"/>
    <w:link w:val="Char"/>
    <w:qFormat/>
    <w:rsid w:val="00680132"/>
    <w:pPr>
      <w:adjustRightInd/>
      <w:jc w:val="both"/>
      <w:textAlignment w:val="auto"/>
    </w:pPr>
    <w:rPr>
      <w:rFonts w:hAnsi="Courier New"/>
      <w:kern w:val="2"/>
      <w:sz w:val="21"/>
      <w:szCs w:val="20"/>
    </w:rPr>
  </w:style>
  <w:style w:type="character" w:customStyle="1" w:styleId="Char">
    <w:name w:val="纯文本 Char"/>
    <w:basedOn w:val="a0"/>
    <w:link w:val="a5"/>
    <w:qFormat/>
    <w:rsid w:val="00680132"/>
    <w:rPr>
      <w:rFonts w:ascii="宋体" w:eastAsia="宋体" w:hAnsi="Courier New" w:cs="Times New Roman"/>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adjustRightInd w:val="0"/>
      <w:textAlignment w:val="baseline"/>
    </w:pPr>
    <w:rPr>
      <w:rFonts w:ascii="宋体" w:eastAsia="宋体"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5">
    <w:name w:val="Plain Text"/>
    <w:basedOn w:val="a"/>
    <w:link w:val="Char"/>
    <w:qFormat/>
    <w:rsid w:val="00680132"/>
    <w:pPr>
      <w:adjustRightInd/>
      <w:jc w:val="both"/>
      <w:textAlignment w:val="auto"/>
    </w:pPr>
    <w:rPr>
      <w:rFonts w:hAnsi="Courier New"/>
      <w:kern w:val="2"/>
      <w:sz w:val="21"/>
      <w:szCs w:val="20"/>
    </w:rPr>
  </w:style>
  <w:style w:type="character" w:customStyle="1" w:styleId="Char">
    <w:name w:val="纯文本 Char"/>
    <w:basedOn w:val="a0"/>
    <w:link w:val="a5"/>
    <w:qFormat/>
    <w:rsid w:val="00680132"/>
    <w:rPr>
      <w:rFonts w:ascii="宋体" w:eastAsia="宋体" w:hAnsi="Courier New"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Pages>
  <Words>220</Words>
  <Characters>1258</Characters>
  <Application>Microsoft Office Word</Application>
  <DocSecurity>0</DocSecurity>
  <Lines>10</Lines>
  <Paragraphs>2</Paragraphs>
  <ScaleCrop>false</ScaleCrop>
  <Company>www.xjghost.com</Company>
  <LinksUpToDate>false</LinksUpToDate>
  <CharactersWithSpaces>1476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86189</dc:creator>
  <cp:lastModifiedBy>先进技术论坛</cp:lastModifiedBy>
  <cp:revision>2</cp:revision>
  <dcterms:created xsi:type="dcterms:W3CDTF">2022-03-20T13:00:00Z</dcterms:created>
  <dcterms:modified xsi:type="dcterms:W3CDTF">2023-04-17T05:10:00Z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04B91D42F3554367A31C5845DB5EA93A</vt:lpwstr>
  </property>
</Properties>
</file>